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00137" w:rsidRDefault="001C7EFA">
      <w:pPr>
        <w:jc w:val="center"/>
        <w:rPr>
          <w:rFonts w:ascii="宋体" w:hAnsi="宋体" w:cs="楷体" w:hint="eastAsia"/>
          <w:b/>
        </w:rPr>
      </w:pPr>
      <w:r>
        <w:rPr>
          <w:rFonts w:ascii="宋体" w:hAnsi="宋体" w:cs="楷体" w:hint="eastAsia"/>
          <w:b/>
          <w:sz w:val="28"/>
          <w:szCs w:val="28"/>
        </w:rPr>
        <w:t>非金属及其化合物1</w:t>
      </w:r>
      <w:r w:rsidR="007D19E4" w:rsidRPr="00800137">
        <w:rPr>
          <w:rFonts w:ascii="宋体" w:hAnsi="宋体" w:cs="楷体" w:hint="eastAsia"/>
          <w:b/>
          <w:sz w:val="28"/>
          <w:szCs w:val="28"/>
        </w:rPr>
        <w:t xml:space="preserve">   </w:t>
      </w:r>
    </w:p>
    <w:p w:rsidR="0077510E" w:rsidRPr="007D19E4" w:rsidRDefault="007D19E4">
      <w:pPr>
        <w:jc w:val="center"/>
        <w:rPr>
          <w:rFonts w:ascii="宋体" w:hAnsi="宋体" w:cs="楷体" w:hint="eastAsia"/>
          <w:b/>
        </w:rPr>
      </w:pPr>
      <w:r>
        <w:rPr>
          <w:rFonts w:ascii="宋体" w:hAnsi="宋体" w:cs="楷体" w:hint="eastAsia"/>
          <w:b/>
        </w:rPr>
        <w:t>（</w:t>
      </w:r>
      <w:r w:rsidR="0077510E" w:rsidRPr="007D19E4">
        <w:rPr>
          <w:rFonts w:ascii="宋体" w:hAnsi="宋体" w:cs="楷体" w:hint="eastAsia"/>
          <w:b/>
        </w:rPr>
        <w:t>时间：50分钟；满分：100分）</w:t>
      </w:r>
    </w:p>
    <w:p w:rsidR="0077510E" w:rsidRDefault="0077510E" w:rsidP="00800137">
      <w:pPr>
        <w:spacing w:beforeLines="50"/>
        <w:rPr>
          <w:rFonts w:ascii="微软雅黑 Light" w:eastAsia="微软雅黑 Light" w:cs="微软雅黑 Light" w:hint="eastAsia"/>
          <w:sz w:val="22"/>
          <w:szCs w:val="22"/>
        </w:rPr>
      </w:pPr>
      <w:r>
        <w:rPr>
          <w:rFonts w:ascii="微软雅黑 Light" w:eastAsia="微软雅黑 Light" w:cs="微软雅黑 Light" w:hint="eastAsia"/>
          <w:sz w:val="22"/>
          <w:szCs w:val="22"/>
        </w:rPr>
        <w:t>第一部分：选择题（1~6单选，每题4分；7~8双选，每题6分）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1．下列关于氯及其化合物说法正确的是（   ）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.漂白粉是混合物，有效成分是</w:t>
      </w:r>
      <w:r>
        <w:rPr>
          <w:sz w:val="22"/>
          <w:szCs w:val="22"/>
        </w:rPr>
        <w:t>Ca</w:t>
      </w:r>
      <w:r>
        <w:rPr>
          <w:rFonts w:ascii="宋体" w:hint="eastAsia"/>
          <w:sz w:val="22"/>
          <w:szCs w:val="22"/>
        </w:rPr>
        <w:t>(</w:t>
      </w:r>
      <w:r>
        <w:rPr>
          <w:sz w:val="22"/>
          <w:szCs w:val="22"/>
        </w:rPr>
        <w:t>ClO</w:t>
      </w:r>
      <w:r>
        <w:rPr>
          <w:rFonts w:ascii="宋体" w:hint="eastAsia"/>
          <w:sz w:val="22"/>
          <w:szCs w:val="22"/>
        </w:rPr>
        <w:t>)</w:t>
      </w:r>
      <w:r>
        <w:rPr>
          <w:rFonts w:ascii="宋体" w:hint="eastAsia"/>
          <w:sz w:val="22"/>
          <w:szCs w:val="22"/>
          <w:vertAlign w:val="subscript"/>
        </w:rPr>
        <w:t>2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.光照氯水有气泡逸出，该气体是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.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能使湿润的有色布条褪色，说明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具有漂白性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.实验室用二氧化锰与稀盐酸反应制取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2．次氯酸钠能有效地杀灭水中的细菌和病毒。该过程不可能涉及的变化有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．置换反应</w:t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  <w:t xml:space="preserve">  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．复分解反应</w:t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  <w:t xml:space="preserve">  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．电离</w:t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</w:r>
      <w:r>
        <w:rPr>
          <w:rFonts w:ascii="宋体" w:hint="eastAsia"/>
          <w:sz w:val="22"/>
          <w:szCs w:val="22"/>
        </w:rPr>
        <w:tab/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．水解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3．下列有关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的实验操作和装置中，正确的是（  ）</w:t>
      </w:r>
    </w:p>
    <w:p w:rsidR="0077510E" w:rsidRDefault="001C7EFA">
      <w:pPr>
        <w:jc w:val="center"/>
        <w:rPr>
          <w:sz w:val="22"/>
          <w:szCs w:val="22"/>
        </w:rPr>
      </w:pPr>
      <w:r>
        <w:rPr>
          <w:rFonts w:ascii="宋体" w:hint="eastAsia"/>
          <w:noProof/>
          <w:sz w:val="22"/>
          <w:szCs w:val="22"/>
        </w:rPr>
        <w:drawing>
          <wp:inline distT="0" distB="0" distL="0" distR="0">
            <wp:extent cx="3484880" cy="768350"/>
            <wp:effectExtent l="19050" t="0" r="127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768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kern w:val="0"/>
          <w:sz w:val="22"/>
          <w:szCs w:val="22"/>
        </w:rPr>
        <w:t>．</w:t>
      </w:r>
      <w:r>
        <w:rPr>
          <w:rFonts w:ascii="宋体" w:hint="eastAsia"/>
          <w:sz w:val="22"/>
          <w:szCs w:val="22"/>
        </w:rPr>
        <w:t>闻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 xml:space="preserve">气味         </w:t>
      </w:r>
      <w:r>
        <w:rPr>
          <w:sz w:val="22"/>
          <w:szCs w:val="22"/>
        </w:rPr>
        <w:t>B</w:t>
      </w:r>
      <w:r>
        <w:rPr>
          <w:rFonts w:ascii="宋体" w:hint="eastAsia"/>
          <w:kern w:val="0"/>
          <w:sz w:val="22"/>
          <w:szCs w:val="22"/>
        </w:rPr>
        <w:t>．</w:t>
      </w:r>
      <w:r>
        <w:rPr>
          <w:rFonts w:ascii="宋体" w:hint="eastAsia"/>
          <w:sz w:val="22"/>
          <w:szCs w:val="22"/>
        </w:rPr>
        <w:t>除去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中的</w:t>
      </w:r>
      <w:r>
        <w:rPr>
          <w:sz w:val="22"/>
          <w:szCs w:val="22"/>
        </w:rPr>
        <w:t>HCl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kern w:val="0"/>
          <w:sz w:val="22"/>
          <w:szCs w:val="22"/>
        </w:rPr>
        <w:t>．</w:t>
      </w:r>
      <w:r>
        <w:rPr>
          <w:rFonts w:ascii="宋体" w:hint="eastAsia"/>
          <w:sz w:val="22"/>
          <w:szCs w:val="22"/>
        </w:rPr>
        <w:t>干燥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 xml:space="preserve">           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．用高锰酸钾和浓盐酸快速制取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4．关于氯水中存在的各种成分,下列说法中可能错误的是（   ）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.加入含有</w:t>
      </w:r>
      <w:r>
        <w:rPr>
          <w:sz w:val="22"/>
          <w:szCs w:val="22"/>
        </w:rPr>
        <w:t>NaOH</w:t>
      </w:r>
      <w:r>
        <w:rPr>
          <w:rFonts w:ascii="宋体" w:hint="eastAsia"/>
          <w:sz w:val="22"/>
          <w:szCs w:val="22"/>
        </w:rPr>
        <w:t>的酚酞试液,红色褪去,说明有</w:t>
      </w:r>
      <w:r>
        <w:rPr>
          <w:sz w:val="22"/>
          <w:szCs w:val="22"/>
        </w:rPr>
        <w:t>H</w:t>
      </w:r>
      <w:r>
        <w:rPr>
          <w:rFonts w:ascii="宋体" w:hint="eastAsia"/>
          <w:sz w:val="22"/>
          <w:szCs w:val="22"/>
          <w:vertAlign w:val="superscript"/>
        </w:rPr>
        <w:t>+</w:t>
      </w:r>
      <w:r>
        <w:rPr>
          <w:rFonts w:ascii="宋体" w:hint="eastAsia"/>
          <w:sz w:val="22"/>
          <w:szCs w:val="22"/>
        </w:rPr>
        <w:t>存在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.加入有色布条后,有色布条褪色,说明有</w:t>
      </w:r>
      <w:r>
        <w:rPr>
          <w:sz w:val="22"/>
          <w:szCs w:val="22"/>
        </w:rPr>
        <w:t>HClO</w:t>
      </w:r>
      <w:r>
        <w:rPr>
          <w:rFonts w:ascii="宋体" w:hint="eastAsia"/>
          <w:sz w:val="22"/>
          <w:szCs w:val="22"/>
        </w:rPr>
        <w:t>分子存在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.氯水呈浅黄色,且有刺激性气味,说明有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分子存在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.加入硝酸酸化的</w:t>
      </w:r>
      <w:r>
        <w:rPr>
          <w:sz w:val="22"/>
          <w:szCs w:val="22"/>
        </w:rPr>
        <w:t>AgNO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溶液产生白色沉淀,说明有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perscript"/>
        </w:rPr>
        <w:t>-</w:t>
      </w:r>
      <w:r>
        <w:rPr>
          <w:rFonts w:ascii="宋体" w:hint="eastAsia"/>
          <w:sz w:val="22"/>
          <w:szCs w:val="22"/>
        </w:rPr>
        <w:t>存在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5．用右图装置制备并检验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 xml:space="preserve">的性质,下列说法正确的是（ </w:t>
      </w:r>
      <w:r w:rsidR="007D19E4">
        <w:rPr>
          <w:rFonts w:ascii="宋体" w:hint="eastAsia"/>
          <w:sz w:val="22"/>
          <w:szCs w:val="22"/>
        </w:rPr>
        <w:t>请同学查阅资料学习甲烷和Cl</w:t>
      </w:r>
      <w:r w:rsidR="007D19E4" w:rsidRPr="007D19E4">
        <w:rPr>
          <w:rFonts w:ascii="宋体" w:hint="eastAsia"/>
          <w:sz w:val="22"/>
          <w:szCs w:val="22"/>
          <w:vertAlign w:val="subscript"/>
        </w:rPr>
        <w:t>2</w:t>
      </w:r>
      <w:r w:rsidR="007D19E4">
        <w:rPr>
          <w:rFonts w:ascii="宋体" w:hint="eastAsia"/>
          <w:sz w:val="22"/>
          <w:szCs w:val="22"/>
        </w:rPr>
        <w:t>的反应后再做此题</w:t>
      </w:r>
      <w:r>
        <w:rPr>
          <w:rFonts w:ascii="宋体" w:hint="eastAsia"/>
          <w:sz w:val="22"/>
          <w:szCs w:val="22"/>
        </w:rPr>
        <w:t xml:space="preserve"> ） </w:t>
      </w:r>
    </w:p>
    <w:p w:rsidR="0077510E" w:rsidRDefault="001C7EFA">
      <w:pPr>
        <w:ind w:firstLine="420"/>
        <w:jc w:val="center"/>
        <w:rPr>
          <w:rFonts w:ascii="宋体" w:hint="eastAsia"/>
          <w:sz w:val="22"/>
          <w:szCs w:val="22"/>
        </w:rPr>
      </w:pPr>
      <w:r>
        <w:rPr>
          <w:rFonts w:ascii="宋体" w:cs="宋体"/>
          <w:noProof/>
          <w:sz w:val="22"/>
          <w:szCs w:val="22"/>
        </w:rPr>
        <w:drawing>
          <wp:inline distT="0" distB="0" distL="0" distR="0">
            <wp:extent cx="2152650" cy="1114425"/>
            <wp:effectExtent l="19050" t="0" r="0" b="0"/>
            <wp:docPr id="7" name="图片 7" descr="5632200651413603181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6322006514136031817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cs="宋体"/>
          <w:noProof/>
          <w:sz w:val="22"/>
          <w:szCs w:val="22"/>
        </w:rPr>
        <w:drawing>
          <wp:inline distT="0" distB="0" distL="0" distR="0">
            <wp:extent cx="2057400" cy="1057275"/>
            <wp:effectExtent l="19050" t="0" r="0" b="0"/>
            <wp:docPr id="8" name="图片 8" descr="1309595301413603182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3095953014136031820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．</w:t>
      </w:r>
      <w:r>
        <w:rPr>
          <w:rFonts w:ascii="宋体" w:cs="宋体" w:hint="eastAsia"/>
          <w:sz w:val="22"/>
          <w:szCs w:val="22"/>
        </w:rPr>
        <w:t>Ⅰ</w:t>
      </w:r>
      <w:r>
        <w:rPr>
          <w:rFonts w:ascii="宋体" w:hint="eastAsia"/>
          <w:sz w:val="22"/>
          <w:szCs w:val="22"/>
        </w:rPr>
        <w:t>图中：如果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过量，浓盐酸就可全部消耗完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</w:t>
      </w:r>
      <w:r>
        <w:rPr>
          <w:rFonts w:ascii="宋体" w:cs="宋体" w:hint="eastAsia"/>
          <w:sz w:val="22"/>
          <w:szCs w:val="22"/>
        </w:rPr>
        <w:t>Ⅱ</w:t>
      </w:r>
      <w:r>
        <w:rPr>
          <w:rFonts w:ascii="宋体" w:hint="eastAsia"/>
          <w:sz w:val="22"/>
          <w:szCs w:val="22"/>
        </w:rPr>
        <w:t>图中：生成蓝色的烟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．</w:t>
      </w:r>
      <w:r>
        <w:rPr>
          <w:rFonts w:ascii="宋体" w:cs="宋体" w:hint="eastAsia"/>
          <w:sz w:val="22"/>
          <w:szCs w:val="22"/>
        </w:rPr>
        <w:t>Ⅲ</w:t>
      </w:r>
      <w:r>
        <w:rPr>
          <w:rFonts w:ascii="宋体" w:hint="eastAsia"/>
          <w:sz w:val="22"/>
          <w:szCs w:val="22"/>
        </w:rPr>
        <w:t>图中：量筒中发生了加成反应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</w:t>
      </w:r>
      <w:r>
        <w:rPr>
          <w:rFonts w:ascii="宋体" w:cs="宋体" w:hint="eastAsia"/>
          <w:sz w:val="22"/>
          <w:szCs w:val="22"/>
        </w:rPr>
        <w:t>Ⅳ</w:t>
      </w:r>
      <w:r>
        <w:rPr>
          <w:rFonts w:ascii="宋体" w:hint="eastAsia"/>
          <w:sz w:val="22"/>
          <w:szCs w:val="22"/>
        </w:rPr>
        <w:t>图中湿润的有色布条能褪色，将浓硫酸溶液滴入烧杯中至溶液显酸性，有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生成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6．在制取氯气并回收氯化锰的实验中，能达到实验目的的是</w:t>
      </w:r>
    </w:p>
    <w:p w:rsidR="0077510E" w:rsidRDefault="001C7EFA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2828925" cy="990600"/>
            <wp:effectExtent l="19050" t="0" r="9525" b="0"/>
            <wp:docPr id="9" name="图片 9" descr="9102254141360318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10225414136031820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4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 xml:space="preserve">．用装置甲制取氯气                        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．用装置乙除去氯气中的少量氯化氢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 xml:space="preserve">．用装置丙分离二氧化锰和氯化锰溶液         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．用装置丁蒸干氯化锰溶液制</w:t>
      </w:r>
      <w:r>
        <w:rPr>
          <w:sz w:val="22"/>
          <w:szCs w:val="22"/>
        </w:rPr>
        <w:t>MnCl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·4</w:t>
      </w:r>
      <w:r>
        <w:rPr>
          <w:sz w:val="22"/>
          <w:szCs w:val="22"/>
        </w:rPr>
        <w:t>H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7．下列除去杂质的方法正确的是（   ）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中的</w:t>
      </w:r>
      <w:r>
        <w:rPr>
          <w:sz w:val="22"/>
          <w:szCs w:val="22"/>
        </w:rPr>
        <w:t>HCl</w:t>
      </w:r>
      <w:r>
        <w:rPr>
          <w:rFonts w:ascii="宋体" w:hint="eastAsia"/>
          <w:sz w:val="22"/>
          <w:szCs w:val="22"/>
        </w:rPr>
        <w:t xml:space="preserve">：通过饱和食盐水          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中混有少量</w:t>
      </w:r>
      <w:r>
        <w:rPr>
          <w:sz w:val="22"/>
          <w:szCs w:val="22"/>
        </w:rPr>
        <w:t>HCl</w:t>
      </w:r>
      <w:r>
        <w:rPr>
          <w:rFonts w:ascii="宋体" w:hint="eastAsia"/>
          <w:sz w:val="22"/>
          <w:szCs w:val="22"/>
        </w:rPr>
        <w:t>：通过碱石灰后收集气体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lastRenderedPageBreak/>
        <w:t>C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 xml:space="preserve">中的水蒸气：通过足量浓硫酸        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HCl</w:t>
      </w:r>
      <w:r>
        <w:rPr>
          <w:rFonts w:ascii="宋体" w:hint="eastAsia"/>
          <w:sz w:val="22"/>
          <w:szCs w:val="22"/>
        </w:rPr>
        <w:t>中混有少量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：通入氢气光照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8．向</w:t>
      </w:r>
      <w:r>
        <w:rPr>
          <w:sz w:val="22"/>
          <w:szCs w:val="22"/>
          <w:lang w:val="en-US" w:eastAsia="zh-CN"/>
        </w:rPr>
        <w:t>NaBr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  <w:lang w:val="en-US" w:eastAsia="zh-CN"/>
        </w:rPr>
        <w:t>NaI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  <w:lang w:val="en-US" w:eastAsia="zh-CN"/>
        </w:rPr>
        <w:t>Na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2</w:t>
      </w:r>
      <w:r>
        <w:rPr>
          <w:sz w:val="22"/>
          <w:szCs w:val="22"/>
          <w:lang w:val="en-US" w:eastAsia="zh-CN"/>
        </w:rPr>
        <w:t>SO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3</w:t>
      </w:r>
      <w:r>
        <w:rPr>
          <w:rFonts w:ascii="宋体" w:hint="eastAsia"/>
          <w:sz w:val="22"/>
          <w:szCs w:val="22"/>
        </w:rPr>
        <w:t>混合液中</w:t>
      </w:r>
      <w:r>
        <w:rPr>
          <w:rFonts w:ascii="宋体" w:hint="eastAsia"/>
          <w:sz w:val="22"/>
          <w:szCs w:val="22"/>
          <w:lang w:val="en-US" w:eastAsia="zh-CN"/>
        </w:rPr>
        <w:t>，</w:t>
      </w:r>
      <w:r>
        <w:rPr>
          <w:rFonts w:ascii="宋体" w:hint="eastAsia"/>
          <w:sz w:val="22"/>
          <w:szCs w:val="22"/>
        </w:rPr>
        <w:t>通入一定量氯气后</w:t>
      </w:r>
      <w:r>
        <w:rPr>
          <w:rFonts w:ascii="宋体" w:hint="eastAsia"/>
          <w:sz w:val="22"/>
          <w:szCs w:val="22"/>
          <w:lang w:val="en-US" w:eastAsia="zh-CN"/>
        </w:rPr>
        <w:t>，</w:t>
      </w:r>
      <w:r>
        <w:rPr>
          <w:rFonts w:ascii="宋体" w:hint="eastAsia"/>
          <w:sz w:val="22"/>
          <w:szCs w:val="22"/>
        </w:rPr>
        <w:t>将溶液蒸干并充分灼烧</w:t>
      </w:r>
      <w:r>
        <w:rPr>
          <w:rFonts w:ascii="宋体" w:hint="eastAsia"/>
          <w:sz w:val="22"/>
          <w:szCs w:val="22"/>
          <w:lang w:val="en-US" w:eastAsia="zh-CN"/>
        </w:rPr>
        <w:t>，</w:t>
      </w:r>
      <w:r>
        <w:rPr>
          <w:rFonts w:ascii="宋体" w:hint="eastAsia"/>
          <w:sz w:val="22"/>
          <w:szCs w:val="22"/>
        </w:rPr>
        <w:t>得到固体剩余物质的组成可能是</w:t>
      </w:r>
      <w:r>
        <w:rPr>
          <w:rFonts w:ascii="宋体" w:hint="eastAsia"/>
          <w:sz w:val="22"/>
          <w:szCs w:val="22"/>
          <w:lang w:val="en-US" w:eastAsia="zh-CN"/>
        </w:rPr>
        <w:t xml:space="preserve">        (   )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>A</w:t>
      </w:r>
      <w:r>
        <w:rPr>
          <w:rFonts w:ascii="宋体" w:hint="eastAsia"/>
          <w:sz w:val="22"/>
          <w:szCs w:val="22"/>
          <w:lang w:val="en-US" w:eastAsia="zh-CN"/>
        </w:rPr>
        <w:t xml:space="preserve">． </w:t>
      </w:r>
      <w:r>
        <w:rPr>
          <w:sz w:val="22"/>
          <w:szCs w:val="22"/>
          <w:lang w:val="en-US" w:eastAsia="zh-CN"/>
        </w:rPr>
        <w:t>Na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lang w:val="en-US" w:eastAsia="zh-CN"/>
        </w:rPr>
        <w:t xml:space="preserve">、 </w:t>
      </w:r>
      <w:r>
        <w:rPr>
          <w:sz w:val="22"/>
          <w:szCs w:val="22"/>
          <w:lang w:val="en-US" w:eastAsia="zh-CN"/>
        </w:rPr>
        <w:t>Na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2</w:t>
      </w:r>
      <w:r>
        <w:rPr>
          <w:sz w:val="22"/>
          <w:szCs w:val="22"/>
          <w:lang w:val="en-US" w:eastAsia="zh-CN"/>
        </w:rPr>
        <w:t>SO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4</w:t>
      </w:r>
      <w:r>
        <w:rPr>
          <w:rFonts w:ascii="宋体" w:hint="eastAsia"/>
          <w:sz w:val="22"/>
          <w:szCs w:val="22"/>
          <w:lang w:val="en-US" w:eastAsia="zh-CN"/>
        </w:rPr>
        <w:t xml:space="preserve">           </w:t>
      </w:r>
      <w:r>
        <w:rPr>
          <w:rFonts w:ascii="宋体" w:hint="eastAsia"/>
          <w:sz w:val="22"/>
          <w:szCs w:val="22"/>
        </w:rPr>
        <w:t xml:space="preserve">  </w:t>
      </w:r>
      <w:r>
        <w:rPr>
          <w:rFonts w:ascii="宋体"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B</w:t>
      </w:r>
      <w:r>
        <w:rPr>
          <w:rFonts w:ascii="宋体" w:hint="eastAsia"/>
          <w:sz w:val="22"/>
          <w:szCs w:val="22"/>
          <w:lang w:val="en-US" w:eastAsia="zh-CN"/>
        </w:rPr>
        <w:t>．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NaCl</w:t>
      </w:r>
      <w:r>
        <w:rPr>
          <w:rFonts w:ascii="宋体" w:hint="eastAsia"/>
          <w:sz w:val="22"/>
          <w:szCs w:val="22"/>
          <w:lang w:val="en-US" w:eastAsia="zh-CN"/>
        </w:rPr>
        <w:t xml:space="preserve">、  </w:t>
      </w:r>
      <w:r>
        <w:rPr>
          <w:sz w:val="22"/>
          <w:szCs w:val="22"/>
          <w:lang w:val="en-US" w:eastAsia="zh-CN"/>
        </w:rPr>
        <w:t>NaI</w:t>
      </w:r>
      <w:r>
        <w:rPr>
          <w:rFonts w:ascii="宋体" w:hint="eastAsia"/>
          <w:sz w:val="22"/>
          <w:szCs w:val="22"/>
          <w:lang w:val="en-US" w:eastAsia="zh-CN"/>
        </w:rPr>
        <w:t xml:space="preserve">、  </w:t>
      </w:r>
      <w:r>
        <w:rPr>
          <w:sz w:val="22"/>
          <w:szCs w:val="22"/>
          <w:lang w:val="en-US" w:eastAsia="zh-CN"/>
        </w:rPr>
        <w:t>Na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2</w:t>
      </w:r>
      <w:r>
        <w:rPr>
          <w:sz w:val="22"/>
          <w:szCs w:val="22"/>
          <w:lang w:val="en-US" w:eastAsia="zh-CN"/>
        </w:rPr>
        <w:t>SO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 xml:space="preserve">4 </w:t>
      </w:r>
      <w:r>
        <w:rPr>
          <w:rFonts w:ascii="宋体" w:hint="eastAsia"/>
          <w:sz w:val="22"/>
          <w:szCs w:val="22"/>
          <w:lang w:val="en-US" w:eastAsia="zh-CN"/>
        </w:rPr>
        <w:t xml:space="preserve"> 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 xml:space="preserve"> </w:t>
      </w:r>
    </w:p>
    <w:p w:rsidR="0077510E" w:rsidRDefault="0077510E">
      <w:pPr>
        <w:ind w:firstLine="420"/>
      </w:pPr>
      <w:r>
        <w:rPr>
          <w:sz w:val="22"/>
          <w:szCs w:val="22"/>
          <w:lang w:val="en-US" w:eastAsia="zh-CN"/>
        </w:rPr>
        <w:t>C</w:t>
      </w:r>
      <w:r>
        <w:rPr>
          <w:rFonts w:ascii="宋体" w:hint="eastAsia"/>
          <w:sz w:val="22"/>
          <w:szCs w:val="22"/>
          <w:lang w:val="en-US" w:eastAsia="zh-CN"/>
        </w:rPr>
        <w:t>．</w:t>
      </w:r>
      <w:r>
        <w:rPr>
          <w:sz w:val="22"/>
          <w:szCs w:val="22"/>
          <w:lang w:val="en-US" w:eastAsia="zh-CN"/>
        </w:rPr>
        <w:t>NaCl</w:t>
      </w:r>
      <w:r>
        <w:rPr>
          <w:rFonts w:ascii="宋体" w:hint="eastAsia"/>
          <w:sz w:val="22"/>
          <w:szCs w:val="22"/>
          <w:lang w:val="en-US" w:eastAsia="zh-CN"/>
        </w:rPr>
        <w:t xml:space="preserve">、 </w:t>
      </w:r>
      <w:r>
        <w:rPr>
          <w:sz w:val="22"/>
          <w:szCs w:val="22"/>
          <w:lang w:val="en-US" w:eastAsia="zh-CN"/>
        </w:rPr>
        <w:t>NaBr</w:t>
      </w:r>
      <w:r>
        <w:rPr>
          <w:rFonts w:ascii="宋体" w:hint="eastAsia"/>
          <w:sz w:val="22"/>
          <w:szCs w:val="22"/>
          <w:lang w:val="en-US" w:eastAsia="zh-CN"/>
        </w:rPr>
        <w:t xml:space="preserve">、 </w:t>
      </w:r>
      <w:r>
        <w:rPr>
          <w:sz w:val="22"/>
          <w:szCs w:val="22"/>
          <w:lang w:val="en-US" w:eastAsia="zh-CN"/>
        </w:rPr>
        <w:t>Na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2</w:t>
      </w:r>
      <w:r>
        <w:rPr>
          <w:sz w:val="22"/>
          <w:szCs w:val="22"/>
          <w:lang w:val="en-US" w:eastAsia="zh-CN"/>
        </w:rPr>
        <w:t>SO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 xml:space="preserve">4 </w:t>
      </w:r>
      <w:r>
        <w:rPr>
          <w:rFonts w:ascii="宋体" w:hint="eastAsia"/>
          <w:sz w:val="22"/>
          <w:szCs w:val="22"/>
          <w:lang w:val="en-US" w:eastAsia="zh-CN"/>
        </w:rPr>
        <w:t xml:space="preserve">     </w:t>
      </w:r>
      <w:r>
        <w:rPr>
          <w:rFonts w:ascii="宋体" w:hint="eastAsia"/>
          <w:sz w:val="22"/>
          <w:szCs w:val="22"/>
        </w:rPr>
        <w:t xml:space="preserve">   </w:t>
      </w:r>
      <w:r>
        <w:rPr>
          <w:sz w:val="22"/>
          <w:szCs w:val="22"/>
          <w:lang w:val="en-US" w:eastAsia="zh-CN"/>
        </w:rPr>
        <w:t>D</w:t>
      </w:r>
      <w:r>
        <w:rPr>
          <w:rFonts w:ascii="宋体" w:hint="eastAsia"/>
          <w:sz w:val="22"/>
          <w:szCs w:val="22"/>
          <w:lang w:val="en-US" w:eastAsia="zh-CN"/>
        </w:rPr>
        <w:t>．</w:t>
      </w:r>
      <w:r>
        <w:rPr>
          <w:sz w:val="22"/>
          <w:szCs w:val="22"/>
          <w:lang w:val="en-US" w:eastAsia="zh-CN"/>
        </w:rPr>
        <w:t>NaCl</w:t>
      </w:r>
      <w:r>
        <w:rPr>
          <w:rFonts w:ascii="宋体" w:hint="eastAsia"/>
          <w:sz w:val="22"/>
          <w:szCs w:val="22"/>
          <w:lang w:val="en-US" w:eastAsia="zh-CN"/>
        </w:rPr>
        <w:t xml:space="preserve">、 </w:t>
      </w:r>
      <w:r>
        <w:rPr>
          <w:sz w:val="22"/>
          <w:szCs w:val="22"/>
          <w:lang w:val="en-US" w:eastAsia="zh-CN"/>
        </w:rPr>
        <w:t>Na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2</w:t>
      </w:r>
      <w:r>
        <w:rPr>
          <w:sz w:val="22"/>
          <w:szCs w:val="22"/>
          <w:lang w:val="en-US" w:eastAsia="zh-CN"/>
        </w:rPr>
        <w:t>SO</w:t>
      </w:r>
      <w:r>
        <w:rPr>
          <w:rFonts w:ascii="宋体" w:hint="eastAsia"/>
          <w:sz w:val="22"/>
          <w:szCs w:val="22"/>
          <w:vertAlign w:val="subscript"/>
          <w:lang w:val="en-US" w:eastAsia="zh-CN"/>
        </w:rPr>
        <w:t>3</w:t>
      </w:r>
    </w:p>
    <w:p w:rsidR="0077510E" w:rsidRDefault="0077510E">
      <w:pPr>
        <w:spacing w:beforeLines="50" w:afterLines="50"/>
        <w:jc w:val="center"/>
        <w:rPr>
          <w:rFonts w:ascii="微软雅黑 Light" w:eastAsia="微软雅黑 Light" w:cs="微软雅黑 Light" w:hint="eastAsia"/>
          <w:sz w:val="22"/>
          <w:szCs w:val="22"/>
        </w:rPr>
      </w:pPr>
      <w:r>
        <w:rPr>
          <w:rFonts w:ascii="微软雅黑 Light" w:eastAsia="微软雅黑 Light" w:cs="微软雅黑 Light" w:hint="eastAsia"/>
          <w:sz w:val="22"/>
          <w:szCs w:val="22"/>
        </w:rPr>
        <w:t>第二部分：填空题（共64分）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9．（16分）二氧化锰与浓盐酸混合加热得到氯气，下图是制取并探究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化学性质的装置图。</w:t>
      </w:r>
    </w:p>
    <w:p w:rsidR="0077510E" w:rsidRDefault="001C7EFA">
      <w:pPr>
        <w:spacing w:line="360" w:lineRule="auto"/>
        <w:jc w:val="center"/>
        <w:rPr>
          <w:sz w:val="22"/>
          <w:szCs w:val="22"/>
        </w:rPr>
      </w:pPr>
      <w:r>
        <w:rPr>
          <w:rFonts w:ascii="宋体" w:hint="eastAsia"/>
          <w:noProof/>
          <w:sz w:val="22"/>
          <w:szCs w:val="22"/>
        </w:rPr>
        <w:drawing>
          <wp:inline distT="0" distB="0" distL="0" distR="0">
            <wp:extent cx="1819275" cy="1078865"/>
            <wp:effectExtent l="19050" t="0" r="9525" b="0"/>
            <wp:docPr id="20" name="图片 20" descr="高考资源网(ks5u.com),中国最大的高考网站,您身边的高考专家。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高考资源网(ks5u.com),中国最大的高考网站,您身边的高考专家。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78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（1）圆底烧瓶中发生反应的化学方程式为_______________________________________________。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（2）要得到干燥纯净的气体，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中盛放的试剂名称为______________、______________。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（3）</w:t>
      </w:r>
      <w:r>
        <w:rPr>
          <w:sz w:val="22"/>
          <w:szCs w:val="22"/>
        </w:rPr>
        <w:t>E</w:t>
      </w:r>
      <w:r>
        <w:rPr>
          <w:rFonts w:ascii="宋体" w:hint="eastAsia"/>
          <w:sz w:val="22"/>
          <w:szCs w:val="22"/>
        </w:rPr>
        <w:t>中若装有</w:t>
      </w:r>
      <w:r>
        <w:rPr>
          <w:sz w:val="22"/>
          <w:szCs w:val="22"/>
        </w:rPr>
        <w:t>FeCl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溶液，反应的离子方程式为___________________________________________，</w:t>
      </w:r>
      <w:r>
        <w:rPr>
          <w:sz w:val="22"/>
          <w:szCs w:val="22"/>
        </w:rPr>
        <w:t>E</w:t>
      </w:r>
      <w:r>
        <w:rPr>
          <w:rFonts w:ascii="宋体" w:hint="eastAsia"/>
          <w:sz w:val="22"/>
          <w:szCs w:val="22"/>
        </w:rPr>
        <w:t>中若装有淀粉碘化钾溶液，能观察到的实验现象是______________________________________。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（4）实验中发现：浓盐酸与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混合加热生成氯气，稀盐酸与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混合加热不生成氯气。针对上述现象某化学兴趣小组对“影响氯气生成的原因”进行了讨论，并设计了以下实验方案：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．稀盐酸滴入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中，然后通入</w:t>
      </w:r>
      <w:r>
        <w:rPr>
          <w:sz w:val="22"/>
          <w:szCs w:val="22"/>
        </w:rPr>
        <w:t>HCl</w:t>
      </w:r>
      <w:r>
        <w:rPr>
          <w:rFonts w:ascii="宋体" w:hint="eastAsia"/>
          <w:sz w:val="22"/>
          <w:szCs w:val="22"/>
        </w:rPr>
        <w:t>气体加热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．稀盐酸滴入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中，然后加入</w:t>
      </w:r>
      <w:r>
        <w:rPr>
          <w:sz w:val="22"/>
          <w:szCs w:val="22"/>
        </w:rPr>
        <w:t>NaCl</w:t>
      </w:r>
      <w:r>
        <w:rPr>
          <w:rFonts w:ascii="宋体" w:hint="eastAsia"/>
          <w:sz w:val="22"/>
          <w:szCs w:val="22"/>
        </w:rPr>
        <w:t>固体加热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．稀盐酸滴入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中，然后加入浓硫酸加热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与</w:t>
      </w:r>
      <w:r>
        <w:rPr>
          <w:sz w:val="22"/>
          <w:szCs w:val="22"/>
        </w:rPr>
        <w:t>NaCl</w:t>
      </w:r>
      <w:r>
        <w:rPr>
          <w:rFonts w:ascii="宋体" w:hint="eastAsia"/>
          <w:sz w:val="22"/>
          <w:szCs w:val="22"/>
        </w:rPr>
        <w:t>的浓溶液混合加热</w:t>
      </w:r>
    </w:p>
    <w:p w:rsidR="0077510E" w:rsidRDefault="0077510E">
      <w:pPr>
        <w:ind w:firstLine="420"/>
        <w:rPr>
          <w:sz w:val="22"/>
          <w:szCs w:val="22"/>
        </w:rPr>
      </w:pPr>
      <w:r>
        <w:rPr>
          <w:sz w:val="22"/>
          <w:szCs w:val="22"/>
        </w:rPr>
        <w:t>e</w:t>
      </w:r>
      <w:r>
        <w:rPr>
          <w:rFonts w:ascii="宋体" w:hint="eastAsia"/>
          <w:sz w:val="22"/>
          <w:szCs w:val="22"/>
        </w:rPr>
        <w:t>．浓硫酸与</w:t>
      </w:r>
      <w:r>
        <w:rPr>
          <w:sz w:val="22"/>
          <w:szCs w:val="22"/>
        </w:rPr>
        <w:t>NaCl</w:t>
      </w:r>
      <w:r>
        <w:rPr>
          <w:rFonts w:ascii="宋体" w:hint="eastAsia"/>
          <w:sz w:val="22"/>
          <w:szCs w:val="22"/>
        </w:rPr>
        <w:t>固体、</w:t>
      </w:r>
      <w:r>
        <w:rPr>
          <w:sz w:val="22"/>
          <w:szCs w:val="22"/>
        </w:rPr>
        <w:t>MnO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固体共热</w:t>
      </w:r>
    </w:p>
    <w:p w:rsidR="0077510E" w:rsidRPr="00DB31A3" w:rsidRDefault="0077510E">
      <w:pPr>
        <w:spacing w:line="360" w:lineRule="auto"/>
        <w:rPr>
          <w:sz w:val="22"/>
          <w:szCs w:val="22"/>
          <w:u w:val="single"/>
        </w:rPr>
      </w:pPr>
      <w:r>
        <w:rPr>
          <w:rFonts w:ascii="宋体" w:hint="eastAsia"/>
          <w:sz w:val="22"/>
          <w:szCs w:val="22"/>
        </w:rPr>
        <w:t>①实验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的目的是</w:t>
      </w:r>
      <w:r w:rsidR="00DB31A3">
        <w:rPr>
          <w:rFonts w:ascii="宋体" w:hint="eastAsia"/>
          <w:sz w:val="22"/>
          <w:szCs w:val="22"/>
          <w:u w:val="single"/>
        </w:rPr>
        <w:t xml:space="preserve">                                    </w:t>
      </w:r>
    </w:p>
    <w:p w:rsidR="00DB31A3" w:rsidRDefault="0077510E">
      <w:pPr>
        <w:spacing w:line="360" w:lineRule="auto"/>
        <w:rPr>
          <w:rFonts w:ascii="宋体" w:hint="eastAsia"/>
          <w:sz w:val="22"/>
          <w:szCs w:val="22"/>
          <w:u w:val="single"/>
        </w:rPr>
      </w:pPr>
      <w:r>
        <w:rPr>
          <w:rFonts w:ascii="宋体" w:hint="eastAsia"/>
          <w:sz w:val="22"/>
          <w:szCs w:val="22"/>
        </w:rPr>
        <w:t>实验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的目的是</w:t>
      </w:r>
      <w:r w:rsidR="00DB31A3">
        <w:rPr>
          <w:rFonts w:ascii="宋体" w:hint="eastAsia"/>
          <w:sz w:val="22"/>
          <w:szCs w:val="22"/>
          <w:u w:val="single"/>
        </w:rPr>
        <w:t xml:space="preserve">                                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②实验现象：</w:t>
      </w: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</w:rPr>
        <w:t>e</w:t>
      </w:r>
      <w:r>
        <w:rPr>
          <w:rFonts w:ascii="宋体" w:hint="eastAsia"/>
          <w:sz w:val="22"/>
          <w:szCs w:val="22"/>
        </w:rPr>
        <w:t>有黄绿色气体生成，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没有黄绿色气体生成。由此得出影响氯气生成的原因是</w:t>
      </w:r>
      <w:r w:rsidR="00DB31A3">
        <w:rPr>
          <w:rFonts w:ascii="宋体" w:hint="eastAsia"/>
          <w:sz w:val="22"/>
          <w:szCs w:val="22"/>
          <w:u w:val="single"/>
        </w:rPr>
        <w:t xml:space="preserve">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spacing w:line="360" w:lineRule="auto"/>
        <w:rPr>
          <w:rFonts w:ascii="宋体" w:hint="eastAsia"/>
          <w:sz w:val="22"/>
          <w:szCs w:val="22"/>
        </w:rPr>
      </w:pP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10．（16分）从海水中提取</w:t>
      </w:r>
      <w:r>
        <w:rPr>
          <w:sz w:val="22"/>
          <w:szCs w:val="22"/>
        </w:rPr>
        <w:t>Br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的工艺流程如下：</w:t>
      </w:r>
    </w:p>
    <w:p w:rsidR="0077510E" w:rsidRDefault="001C7EFA">
      <w:pPr>
        <w:jc w:val="center"/>
        <w:rPr>
          <w:sz w:val="22"/>
          <w:szCs w:val="22"/>
        </w:rPr>
      </w:pPr>
      <w:r>
        <w:rPr>
          <w:rFonts w:ascii="Verdana" w:hAnsi="Verdana" w:cs="Verdana"/>
          <w:noProof/>
          <w:color w:val="42515A"/>
          <w:sz w:val="18"/>
          <w:szCs w:val="18"/>
          <w:shd w:val="clear" w:color="auto" w:fill="FFFFFF"/>
        </w:rPr>
        <w:drawing>
          <wp:inline distT="0" distB="0" distL="0" distR="0">
            <wp:extent cx="3905250" cy="962025"/>
            <wp:effectExtent l="19050" t="0" r="0" b="0"/>
            <wp:docPr id="10" name="图片 10" descr="3617112231413603182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1711223141360318208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6000" contrast="78000"/>
                    </a:blip>
                    <a:srcRect t="2507" b="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（1） 步骤</w:t>
      </w:r>
      <w:r>
        <w:rPr>
          <w:rFonts w:ascii="宋体" w:cs="宋体" w:hint="eastAsia"/>
          <w:sz w:val="22"/>
          <w:szCs w:val="22"/>
        </w:rPr>
        <w:t>Ⅱ</w:t>
      </w:r>
      <w:r>
        <w:rPr>
          <w:rFonts w:ascii="宋体" w:hint="eastAsia"/>
          <w:sz w:val="22"/>
          <w:szCs w:val="22"/>
        </w:rPr>
        <w:t>通入热空气或水蒸气吹出</w:t>
      </w:r>
      <w:r>
        <w:rPr>
          <w:sz w:val="22"/>
          <w:szCs w:val="22"/>
        </w:rPr>
        <w:t>Br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，利用了溴的</w:t>
      </w:r>
      <w:r>
        <w:rPr>
          <w:rFonts w:ascii="宋体" w:hint="eastAsia"/>
          <w:sz w:val="22"/>
          <w:szCs w:val="22"/>
          <w:u w:val="single"/>
        </w:rPr>
        <w:t xml:space="preserve">       </w:t>
      </w:r>
      <w:r>
        <w:rPr>
          <w:rFonts w:ascii="宋体" w:hint="eastAsia"/>
          <w:sz w:val="22"/>
          <w:szCs w:val="22"/>
        </w:rPr>
        <w:t>；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 xml:space="preserve">   </w:t>
      </w: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 xml:space="preserve">．氧化性        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 xml:space="preserve">．还原性        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 xml:space="preserve">．挥发性        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．腐蚀性</w:t>
      </w:r>
    </w:p>
    <w:p w:rsidR="0077510E" w:rsidRDefault="0077510E">
      <w:pPr>
        <w:widowControl/>
        <w:numPr>
          <w:ilvl w:val="0"/>
          <w:numId w:val="3"/>
        </w:numPr>
        <w:jc w:val="left"/>
        <w:rPr>
          <w:sz w:val="22"/>
          <w:szCs w:val="22"/>
        </w:rPr>
      </w:pPr>
      <w:r>
        <w:rPr>
          <w:rFonts w:ascii="宋体" w:cs="宋体" w:hint="eastAsia"/>
          <w:color w:val="000000"/>
          <w:kern w:val="0"/>
          <w:sz w:val="22"/>
          <w:szCs w:val="22"/>
          <w:shd w:val="clear" w:color="auto" w:fill="FFFFFF"/>
        </w:rPr>
        <w:t>请补充流程Ⅱ中涉及的离子反应：</w:t>
      </w:r>
      <w:r>
        <w:rPr>
          <w:rFonts w:ascii="宋体" w:hint="eastAsia"/>
          <w:sz w:val="22"/>
          <w:szCs w:val="22"/>
          <w:u w:val="single"/>
        </w:rPr>
        <w:t xml:space="preserve">   </w:t>
      </w:r>
      <w:r>
        <w:rPr>
          <w:color w:val="000000"/>
          <w:kern w:val="0"/>
          <w:sz w:val="18"/>
          <w:szCs w:val="18"/>
          <w:shd w:val="clear" w:color="auto" w:fill="FFFFFF"/>
        </w:rPr>
        <w:t>Br</w:t>
      </w:r>
      <w:r>
        <w:rPr>
          <w:color w:val="000000"/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rFonts w:hint="eastAsia"/>
          <w:color w:val="000000"/>
          <w:kern w:val="0"/>
          <w:sz w:val="16"/>
          <w:szCs w:val="16"/>
          <w:shd w:val="clear" w:color="auto" w:fill="FFFFFF"/>
          <w:vertAlign w:val="subscript"/>
        </w:rPr>
        <w:t xml:space="preserve"> </w:t>
      </w:r>
      <w:r>
        <w:rPr>
          <w:color w:val="000000"/>
          <w:kern w:val="0"/>
          <w:sz w:val="18"/>
          <w:szCs w:val="18"/>
          <w:shd w:val="clear" w:color="auto" w:fill="FFFFFF"/>
        </w:rPr>
        <w:t>+</w:t>
      </w:r>
      <w:r>
        <w:rPr>
          <w:rFonts w:ascii="宋体" w:hint="eastAsia"/>
          <w:sz w:val="22"/>
          <w:szCs w:val="22"/>
          <w:u w:val="single"/>
        </w:rPr>
        <w:t xml:space="preserve">   </w:t>
      </w:r>
      <w:r>
        <w:rPr>
          <w:color w:val="000000"/>
          <w:kern w:val="0"/>
          <w:sz w:val="18"/>
          <w:szCs w:val="18"/>
          <w:shd w:val="clear" w:color="auto" w:fill="FFFFFF"/>
        </w:rPr>
        <w:t>CO</w:t>
      </w:r>
      <w:r>
        <w:rPr>
          <w:color w:val="000000"/>
          <w:kern w:val="0"/>
          <w:sz w:val="22"/>
          <w:szCs w:val="22"/>
          <w:shd w:val="clear" w:color="auto" w:fill="FFFFFF"/>
          <w:vertAlign w:val="subscript"/>
        </w:rPr>
        <w:t>3</w:t>
      </w:r>
      <w:r>
        <w:rPr>
          <w:color w:val="000000"/>
          <w:kern w:val="0"/>
          <w:sz w:val="30"/>
          <w:szCs w:val="30"/>
          <w:shd w:val="clear" w:color="auto" w:fill="FFFFFF"/>
          <w:vertAlign w:val="superscript"/>
        </w:rPr>
        <w:t>2-</w:t>
      </w:r>
      <w:r>
        <w:rPr>
          <w:color w:val="000000"/>
          <w:kern w:val="0"/>
          <w:sz w:val="18"/>
          <w:szCs w:val="18"/>
          <w:shd w:val="clear" w:color="auto" w:fill="FFFFFF"/>
        </w:rPr>
        <w:t>═</w:t>
      </w:r>
      <w:r>
        <w:rPr>
          <w:rFonts w:ascii="宋体" w:hint="eastAsia"/>
          <w:sz w:val="22"/>
          <w:szCs w:val="22"/>
          <w:u w:val="single"/>
        </w:rPr>
        <w:t xml:space="preserve">   </w:t>
      </w:r>
      <w:r>
        <w:rPr>
          <w:color w:val="000000"/>
          <w:kern w:val="0"/>
          <w:sz w:val="18"/>
          <w:szCs w:val="18"/>
          <w:shd w:val="clear" w:color="auto" w:fill="FFFFFF"/>
        </w:rPr>
        <w:t>BrO</w:t>
      </w:r>
      <w:r>
        <w:rPr>
          <w:color w:val="000000"/>
          <w:kern w:val="0"/>
          <w:sz w:val="22"/>
          <w:szCs w:val="22"/>
          <w:shd w:val="clear" w:color="auto" w:fill="FFFFFF"/>
          <w:vertAlign w:val="subscript"/>
        </w:rPr>
        <w:t>3</w:t>
      </w:r>
      <w:r>
        <w:rPr>
          <w:color w:val="000000"/>
          <w:kern w:val="0"/>
          <w:sz w:val="30"/>
          <w:szCs w:val="30"/>
          <w:shd w:val="clear" w:color="auto" w:fill="FFFFFF"/>
          <w:vertAlign w:val="superscript"/>
        </w:rPr>
        <w:t>-</w:t>
      </w:r>
      <w:r>
        <w:rPr>
          <w:color w:val="000000"/>
          <w:kern w:val="0"/>
          <w:sz w:val="18"/>
          <w:szCs w:val="18"/>
          <w:shd w:val="clear" w:color="auto" w:fill="FFFFFF"/>
        </w:rPr>
        <w:t>+</w:t>
      </w:r>
      <w:r>
        <w:rPr>
          <w:rFonts w:ascii="宋体" w:hint="eastAsia"/>
          <w:sz w:val="22"/>
          <w:szCs w:val="22"/>
          <w:u w:val="single"/>
        </w:rPr>
        <w:t xml:space="preserve">   </w:t>
      </w:r>
      <w:r>
        <w:rPr>
          <w:color w:val="000000"/>
          <w:kern w:val="0"/>
          <w:sz w:val="18"/>
          <w:szCs w:val="18"/>
          <w:shd w:val="clear" w:color="auto" w:fill="FFFFFF"/>
        </w:rPr>
        <w:t>Br</w:t>
      </w:r>
      <w:r>
        <w:rPr>
          <w:color w:val="000000"/>
          <w:kern w:val="0"/>
          <w:sz w:val="30"/>
          <w:szCs w:val="30"/>
          <w:shd w:val="clear" w:color="auto" w:fill="FFFFFF"/>
          <w:vertAlign w:val="superscript"/>
        </w:rPr>
        <w:t>-</w:t>
      </w:r>
      <w:r>
        <w:rPr>
          <w:color w:val="000000"/>
          <w:kern w:val="0"/>
          <w:sz w:val="18"/>
          <w:szCs w:val="18"/>
          <w:shd w:val="clear" w:color="auto" w:fill="FFFFFF"/>
        </w:rPr>
        <w:t>+</w:t>
      </w:r>
      <w:r>
        <w:rPr>
          <w:rFonts w:ascii="宋体" w:hint="eastAsia"/>
          <w:sz w:val="22"/>
          <w:szCs w:val="22"/>
          <w:u w:val="single"/>
        </w:rPr>
        <w:t xml:space="preserve">   </w:t>
      </w:r>
      <w:r>
        <w:rPr>
          <w:kern w:val="0"/>
          <w:sz w:val="18"/>
          <w:szCs w:val="18"/>
          <w:shd w:val="clear" w:color="auto" w:fill="FFFFFF"/>
        </w:rPr>
        <w:t xml:space="preserve"> </w:t>
      </w:r>
      <w:r>
        <w:rPr>
          <w:kern w:val="0"/>
          <w:szCs w:val="21"/>
          <w:shd w:val="clear" w:color="auto" w:fill="FFFFFF"/>
        </w:rPr>
        <w:t>CO</w:t>
      </w:r>
      <w:r>
        <w:rPr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sz w:val="22"/>
          <w:szCs w:val="22"/>
          <w:lang w:val="en-US" w:eastAsia="zh-CN"/>
        </w:rPr>
        <w:t>；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  <w:lang w:val="en-US" w:eastAsia="zh-CN"/>
        </w:rPr>
        <w:lastRenderedPageBreak/>
        <w:t>（3） 实验室分离溴水中的溴还可以用萃取法，下列可以用作萃取剂的是</w:t>
      </w:r>
      <w:r>
        <w:rPr>
          <w:rFonts w:ascii="宋体" w:hint="eastAsia"/>
          <w:sz w:val="22"/>
          <w:szCs w:val="22"/>
          <w:u w:val="single"/>
          <w:lang w:val="en-US" w:eastAsia="zh-CN"/>
        </w:rPr>
        <w:t xml:space="preserve">       </w:t>
      </w:r>
      <w:r>
        <w:rPr>
          <w:rFonts w:ascii="宋体" w:hint="eastAsia"/>
          <w:sz w:val="22"/>
          <w:szCs w:val="22"/>
          <w:lang w:val="en-US" w:eastAsia="zh-CN"/>
        </w:rPr>
        <w:t>；</w:t>
      </w:r>
    </w:p>
    <w:p w:rsidR="0077510E" w:rsidRDefault="0077510E">
      <w:pPr>
        <w:rPr>
          <w:rFonts w:ascii="宋体" w:hint="eastAsia"/>
          <w:sz w:val="22"/>
          <w:szCs w:val="22"/>
          <w:lang w:val="en-US" w:eastAsia="zh-CN"/>
        </w:rPr>
      </w:pPr>
      <w:r>
        <w:rPr>
          <w:rFonts w:ascii="宋体" w:hint="eastAsia"/>
          <w:sz w:val="22"/>
          <w:szCs w:val="22"/>
          <w:lang w:val="en-US" w:eastAsia="zh-CN"/>
        </w:rPr>
        <w:t xml:space="preserve">   </w:t>
      </w:r>
      <w:r>
        <w:rPr>
          <w:sz w:val="22"/>
          <w:szCs w:val="22"/>
          <w:lang w:val="en-US" w:eastAsia="zh-CN"/>
        </w:rPr>
        <w:t>A</w:t>
      </w:r>
      <w:r>
        <w:rPr>
          <w:rFonts w:ascii="宋体" w:hint="eastAsia"/>
          <w:sz w:val="22"/>
          <w:szCs w:val="22"/>
          <w:lang w:val="en-US" w:eastAsia="zh-CN"/>
        </w:rPr>
        <w:t xml:space="preserve">．乙醇          </w:t>
      </w:r>
      <w:r>
        <w:rPr>
          <w:sz w:val="22"/>
          <w:szCs w:val="22"/>
          <w:lang w:val="en-US" w:eastAsia="zh-CN"/>
        </w:rPr>
        <w:t>B</w:t>
      </w:r>
      <w:r>
        <w:rPr>
          <w:rFonts w:ascii="宋体" w:hint="eastAsia"/>
          <w:sz w:val="22"/>
          <w:szCs w:val="22"/>
          <w:lang w:val="en-US" w:eastAsia="zh-CN"/>
        </w:rPr>
        <w:t xml:space="preserve">．四氯化碳         </w:t>
      </w:r>
      <w:r>
        <w:rPr>
          <w:sz w:val="22"/>
          <w:szCs w:val="22"/>
          <w:lang w:val="en-US" w:eastAsia="zh-CN"/>
        </w:rPr>
        <w:t>C</w:t>
      </w:r>
      <w:r>
        <w:rPr>
          <w:rFonts w:ascii="宋体" w:hint="eastAsia"/>
          <w:sz w:val="22"/>
          <w:szCs w:val="22"/>
          <w:lang w:val="en-US" w:eastAsia="zh-CN"/>
        </w:rPr>
        <w:t xml:space="preserve">．烧碱溶液           </w:t>
      </w:r>
      <w:r>
        <w:rPr>
          <w:sz w:val="22"/>
          <w:szCs w:val="22"/>
          <w:lang w:val="en-US" w:eastAsia="zh-CN"/>
        </w:rPr>
        <w:t>D</w:t>
      </w:r>
      <w:r>
        <w:rPr>
          <w:rFonts w:ascii="宋体" w:hint="eastAsia"/>
          <w:sz w:val="22"/>
          <w:szCs w:val="22"/>
          <w:lang w:val="en-US" w:eastAsia="zh-CN"/>
        </w:rPr>
        <w:t>．苯</w:t>
      </w:r>
    </w:p>
    <w:p w:rsidR="0077510E" w:rsidRDefault="0077510E">
      <w:pPr>
        <w:widowControl/>
        <w:jc w:val="left"/>
        <w:rPr>
          <w:sz w:val="22"/>
          <w:szCs w:val="22"/>
        </w:rPr>
      </w:pPr>
      <w:r>
        <w:rPr>
          <w:rFonts w:ascii="宋体" w:hint="eastAsia"/>
          <w:sz w:val="22"/>
          <w:szCs w:val="22"/>
          <w:lang w:val="en-US"/>
        </w:rPr>
        <w:t>（</w:t>
      </w:r>
      <w:r>
        <w:rPr>
          <w:rFonts w:ascii="宋体" w:hint="eastAsia"/>
          <w:sz w:val="22"/>
          <w:szCs w:val="22"/>
        </w:rPr>
        <w:t>4）</w:t>
      </w:r>
      <w:r>
        <w:rPr>
          <w:rFonts w:ascii="Arial" w:hAnsi="Arial" w:cs="Arial"/>
          <w:color w:val="000000"/>
          <w:kern w:val="0"/>
          <w:sz w:val="22"/>
          <w:szCs w:val="22"/>
          <w:shd w:val="clear" w:color="auto" w:fill="FFFFFF"/>
        </w:rPr>
        <w:t>上述流程中吹出的溴蒸气，也可先用二氧化硫水溶液吸收，再用氯气氧化后蒸馏．写出溴与二氧化硫水溶液反应的化学方程式：</w:t>
      </w:r>
      <w:r>
        <w:rPr>
          <w:rFonts w:ascii="宋体" w:hint="eastAsia"/>
          <w:sz w:val="22"/>
          <w:szCs w:val="22"/>
          <w:u w:val="single"/>
        </w:rPr>
        <w:t xml:space="preserve">                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jc w:val="left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（5）结合工业生产实际，在以下“海水提镁”的简易流程图括号内填写</w:t>
      </w:r>
      <w:r>
        <w:rPr>
          <w:rFonts w:ascii="宋体" w:hint="eastAsia"/>
          <w:sz w:val="22"/>
          <w:szCs w:val="22"/>
          <w:em w:val="dot"/>
        </w:rPr>
        <w:t>需要加入物质</w:t>
      </w:r>
      <w:r>
        <w:rPr>
          <w:rFonts w:ascii="宋体" w:hint="eastAsia"/>
          <w:sz w:val="22"/>
          <w:szCs w:val="22"/>
        </w:rPr>
        <w:t>的化学式，方框内填写</w:t>
      </w:r>
      <w:r>
        <w:rPr>
          <w:rFonts w:ascii="宋体" w:hint="eastAsia"/>
          <w:sz w:val="22"/>
          <w:szCs w:val="22"/>
          <w:em w:val="dot"/>
        </w:rPr>
        <w:t>生成物质</w:t>
      </w:r>
      <w:r>
        <w:rPr>
          <w:rFonts w:ascii="宋体" w:hint="eastAsia"/>
          <w:sz w:val="22"/>
          <w:szCs w:val="22"/>
        </w:rPr>
        <w:t>的化学式</w:t>
      </w:r>
    </w:p>
    <w:p w:rsidR="0077510E" w:rsidRDefault="001C7EFA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4810125" cy="447675"/>
            <wp:effectExtent l="19050" t="0" r="9525" b="0"/>
            <wp:docPr id="11" name="图片 11" descr="1506416781413603182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506416781413603182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jc w:val="left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（6）海带中的碘离子常用过氧化氢、稀硫酸和淀粉来检验，其主要反应的离子方程式为</w:t>
      </w:r>
      <w:r>
        <w:rPr>
          <w:rFonts w:ascii="宋体" w:hint="eastAsia"/>
          <w:sz w:val="22"/>
          <w:szCs w:val="22"/>
          <w:u w:val="single"/>
        </w:rPr>
        <w:t xml:space="preserve">                    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spacing w:beforeLines="50" w:line="360" w:lineRule="auto"/>
        <w:rPr>
          <w:sz w:val="22"/>
          <w:szCs w:val="22"/>
        </w:rPr>
      </w:pPr>
      <w:r>
        <w:rPr>
          <w:rFonts w:ascii="宋体" w:hint="eastAsia"/>
          <w:bCs/>
          <w:sz w:val="22"/>
          <w:szCs w:val="22"/>
        </w:rPr>
        <w:t>11．</w:t>
      </w:r>
      <w:r>
        <w:rPr>
          <w:rFonts w:ascii="宋体" w:hint="eastAsia"/>
          <w:sz w:val="22"/>
          <w:szCs w:val="22"/>
        </w:rPr>
        <w:t>（16分）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对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与</w:t>
      </w:r>
      <w:r>
        <w:rPr>
          <w:spacing w:val="15"/>
          <w:sz w:val="22"/>
          <w:szCs w:val="22"/>
          <w:shd w:val="clear" w:color="auto" w:fill="FFFFFF"/>
        </w:rPr>
        <w:t>FeBr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溶液反应进行如下实验探究。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0"/>
        <w:gridCol w:w="4121"/>
      </w:tblGrid>
      <w:tr w:rsidR="0077510E">
        <w:trPr>
          <w:trHeight w:val="368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77510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22"/>
                <w:szCs w:val="22"/>
              </w:rPr>
              <w:t>操  作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77510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22"/>
                <w:szCs w:val="22"/>
              </w:rPr>
              <w:t>现  象</w:t>
            </w:r>
          </w:p>
        </w:tc>
      </w:tr>
      <w:tr w:rsidR="0077510E">
        <w:trPr>
          <w:trHeight w:val="369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22"/>
                <w:szCs w:val="22"/>
              </w:rPr>
              <w:t xml:space="preserve">取0．1 </w:t>
            </w:r>
            <w:r>
              <w:rPr>
                <w:kern w:val="0"/>
                <w:sz w:val="22"/>
                <w:szCs w:val="22"/>
              </w:rPr>
              <w:t>mol</w:t>
            </w:r>
            <w:r>
              <w:rPr>
                <w:rFonts w:ascii="宋体" w:hint="eastAsia"/>
                <w:kern w:val="0"/>
                <w:sz w:val="22"/>
                <w:szCs w:val="22"/>
              </w:rPr>
              <w:t>/</w:t>
            </w:r>
            <w:r>
              <w:rPr>
                <w:kern w:val="0"/>
                <w:sz w:val="22"/>
                <w:szCs w:val="22"/>
              </w:rPr>
              <w:t>L</w:t>
            </w:r>
            <w:r>
              <w:rPr>
                <w:rFonts w:ascii="宋体" w:hint="eastAsia"/>
                <w:kern w:val="0"/>
                <w:sz w:val="22"/>
                <w:szCs w:val="22"/>
              </w:rPr>
              <w:t>的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FeBr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溶液</w:t>
            </w:r>
            <w:r>
              <w:rPr>
                <w:rFonts w:ascii="宋体" w:hint="eastAsia"/>
                <w:kern w:val="0"/>
                <w:sz w:val="22"/>
                <w:szCs w:val="22"/>
              </w:rPr>
              <w:t xml:space="preserve">10 </w:t>
            </w:r>
            <w:r>
              <w:rPr>
                <w:kern w:val="0"/>
                <w:sz w:val="22"/>
                <w:szCs w:val="22"/>
              </w:rPr>
              <w:t>mL</w:t>
            </w:r>
            <w:r>
              <w:rPr>
                <w:rFonts w:ascii="宋体" w:hint="eastAsia"/>
                <w:kern w:val="0"/>
                <w:sz w:val="22"/>
                <w:szCs w:val="22"/>
              </w:rPr>
              <w:t>，测溶液的</w:t>
            </w:r>
            <w:r>
              <w:rPr>
                <w:kern w:val="0"/>
                <w:sz w:val="22"/>
                <w:szCs w:val="22"/>
              </w:rPr>
              <w:t>pH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77510E">
            <w:pPr>
              <w:jc w:val="center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pH</w:t>
            </w:r>
            <w:r>
              <w:rPr>
                <w:rFonts w:ascii="宋体" w:hint="eastAsia"/>
                <w:kern w:val="0"/>
                <w:sz w:val="22"/>
                <w:szCs w:val="22"/>
              </w:rPr>
              <w:t>试纸变红（约为4）</w:t>
            </w:r>
          </w:p>
        </w:tc>
      </w:tr>
      <w:tr w:rsidR="0077510E">
        <w:trPr>
          <w:trHeight w:val="1347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1C7EFA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657475" cy="923925"/>
                  <wp:effectExtent l="19050" t="0" r="9525" b="0"/>
                  <wp:docPr id="12" name="图片 12" descr="6781254471413603182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6781254471413603182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rFonts w:ascii="宋体" w:hint="eastAsia"/>
                <w:kern w:val="21"/>
                <w:sz w:val="22"/>
                <w:szCs w:val="22"/>
              </w:rPr>
              <w:t xml:space="preserve">ⅰ．开始通入100 </w:t>
            </w:r>
            <w:r>
              <w:rPr>
                <w:kern w:val="21"/>
                <w:sz w:val="22"/>
                <w:szCs w:val="22"/>
              </w:rPr>
              <w:t>mL</w:t>
            </w:r>
            <w:r>
              <w:rPr>
                <w:rFonts w:hint="eastAsia"/>
                <w:kern w:val="21"/>
                <w:sz w:val="22"/>
                <w:szCs w:val="22"/>
              </w:rPr>
              <w:t>氯气</w:t>
            </w:r>
            <w:r>
              <w:rPr>
                <w:rFonts w:ascii="宋体" w:hint="eastAsia"/>
                <w:kern w:val="21"/>
                <w:sz w:val="22"/>
                <w:szCs w:val="22"/>
              </w:rPr>
              <w:t>，溶液由浅绿色逐渐变黄；</w:t>
            </w:r>
          </w:p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rFonts w:ascii="宋体" w:hint="eastAsia"/>
                <w:kern w:val="21"/>
                <w:sz w:val="22"/>
                <w:szCs w:val="22"/>
              </w:rPr>
              <w:t>ⅱ．</w:t>
            </w:r>
            <w:r>
              <w:rPr>
                <w:rFonts w:ascii="宋体" w:hint="eastAsia"/>
                <w:spacing w:val="-4"/>
                <w:kern w:val="21"/>
                <w:sz w:val="22"/>
                <w:szCs w:val="22"/>
              </w:rPr>
              <w:t>稍后，继续通入</w:t>
            </w:r>
            <w:r>
              <w:rPr>
                <w:spacing w:val="-4"/>
                <w:kern w:val="21"/>
                <w:sz w:val="22"/>
                <w:szCs w:val="22"/>
              </w:rPr>
              <w:t>Cl</w:t>
            </w:r>
            <w:r>
              <w:rPr>
                <w:rFonts w:ascii="宋体" w:hint="eastAsia"/>
                <w:spacing w:val="-4"/>
                <w:kern w:val="21"/>
                <w:sz w:val="22"/>
                <w:szCs w:val="22"/>
                <w:vertAlign w:val="subscript"/>
              </w:rPr>
              <w:t>2</w:t>
            </w:r>
            <w:r>
              <w:rPr>
                <w:rFonts w:ascii="宋体" w:hint="eastAsia"/>
                <w:spacing w:val="-4"/>
                <w:kern w:val="21"/>
                <w:sz w:val="22"/>
                <w:szCs w:val="22"/>
              </w:rPr>
              <w:t>，溶液黄色加深，变为棕黄色；</w:t>
            </w:r>
          </w:p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spacing w:val="-4"/>
                <w:kern w:val="21"/>
                <w:sz w:val="22"/>
                <w:szCs w:val="22"/>
              </w:rPr>
              <w:t>iii</w:t>
            </w:r>
            <w:r>
              <w:rPr>
                <w:rFonts w:ascii="宋体" w:hint="eastAsia"/>
                <w:spacing w:val="-4"/>
                <w:kern w:val="21"/>
                <w:sz w:val="22"/>
                <w:szCs w:val="22"/>
              </w:rPr>
              <w:t>．稍后，溶液由棕黄色变浅，最终变为黄色</w:t>
            </w:r>
          </w:p>
        </w:tc>
      </w:tr>
    </w:tbl>
    <w:p w:rsidR="0077510E" w:rsidRDefault="0077510E">
      <w:pPr>
        <w:numPr>
          <w:ilvl w:val="0"/>
          <w:numId w:val="2"/>
        </w:numPr>
        <w:spacing w:beforeLines="50"/>
        <w:rPr>
          <w:rFonts w:ascii="宋体" w:hint="eastAsia"/>
          <w:sz w:val="22"/>
          <w:szCs w:val="22"/>
          <w:u w:val="single"/>
          <w:shd w:val="clear" w:color="auto" w:fill="FFFFFF"/>
        </w:rPr>
      </w:pPr>
      <w:r>
        <w:rPr>
          <w:sz w:val="22"/>
          <w:szCs w:val="22"/>
        </w:rPr>
        <w:t>pH</w:t>
      </w:r>
      <w:r>
        <w:rPr>
          <w:rFonts w:ascii="宋体" w:hint="eastAsia"/>
          <w:sz w:val="22"/>
          <w:szCs w:val="22"/>
        </w:rPr>
        <w:t>≈4的原因是______发生了</w:t>
      </w:r>
      <w:r>
        <w:rPr>
          <w:rFonts w:ascii="宋体" w:hint="eastAsia"/>
          <w:sz w:val="22"/>
          <w:szCs w:val="22"/>
          <w:u w:val="single"/>
          <w:shd w:val="clear" w:color="auto" w:fill="FFFFFF"/>
        </w:rPr>
        <w:t xml:space="preserve">        </w:t>
      </w:r>
      <w:r>
        <w:rPr>
          <w:rFonts w:ascii="宋体" w:hint="eastAsia"/>
          <w:sz w:val="22"/>
          <w:szCs w:val="22"/>
          <w:shd w:val="clear" w:color="auto" w:fill="FFFFFF"/>
        </w:rPr>
        <w:t>，这个过程的离子反应方程式为：</w:t>
      </w:r>
    </w:p>
    <w:p w:rsidR="0077510E" w:rsidRDefault="0077510E">
      <w:pPr>
        <w:spacing w:beforeLines="50"/>
        <w:ind w:firstLine="420"/>
        <w:rPr>
          <w:sz w:val="22"/>
          <w:szCs w:val="22"/>
        </w:rPr>
      </w:pPr>
      <w:r>
        <w:rPr>
          <w:rFonts w:ascii="宋体" w:hint="eastAsia"/>
          <w:sz w:val="22"/>
          <w:szCs w:val="22"/>
          <w:u w:val="single"/>
          <w:shd w:val="clear" w:color="auto" w:fill="FFFFFF"/>
        </w:rPr>
        <w:t xml:space="preserve">                              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rPr>
          <w:rFonts w:ascii="宋体" w:hint="eastAsia"/>
          <w:spacing w:val="-4"/>
          <w:kern w:val="21"/>
          <w:sz w:val="22"/>
          <w:szCs w:val="22"/>
        </w:rPr>
      </w:pPr>
      <w:r>
        <w:rPr>
          <w:rFonts w:ascii="宋体" w:hint="eastAsia"/>
          <w:sz w:val="22"/>
          <w:szCs w:val="22"/>
        </w:rPr>
        <w:t>（2）</w:t>
      </w:r>
      <w:r>
        <w:rPr>
          <w:rFonts w:ascii="宋体" w:hint="eastAsia"/>
          <w:spacing w:val="-4"/>
          <w:sz w:val="22"/>
          <w:szCs w:val="22"/>
        </w:rPr>
        <w:t>现象</w:t>
      </w:r>
      <w:r>
        <w:rPr>
          <w:spacing w:val="-4"/>
          <w:sz w:val="22"/>
          <w:szCs w:val="22"/>
        </w:rPr>
        <w:t>i</w:t>
      </w:r>
      <w:r>
        <w:rPr>
          <w:rFonts w:ascii="宋体" w:hint="eastAsia"/>
          <w:spacing w:val="-4"/>
          <w:sz w:val="22"/>
          <w:szCs w:val="22"/>
        </w:rPr>
        <w:t>中</w:t>
      </w:r>
      <w:r>
        <w:rPr>
          <w:rFonts w:ascii="宋体" w:hint="eastAsia"/>
          <w:kern w:val="21"/>
          <w:sz w:val="22"/>
          <w:szCs w:val="22"/>
        </w:rPr>
        <w:t>溶液由浅绿色逐渐变黄</w:t>
      </w:r>
      <w:r>
        <w:rPr>
          <w:rFonts w:ascii="宋体" w:hint="eastAsia"/>
          <w:spacing w:val="-4"/>
          <w:sz w:val="22"/>
          <w:szCs w:val="22"/>
        </w:rPr>
        <w:t>。某学生猜测</w:t>
      </w:r>
      <w:r>
        <w:rPr>
          <w:rFonts w:ascii="宋体" w:hint="eastAsia"/>
          <w:spacing w:val="-4"/>
          <w:kern w:val="21"/>
          <w:sz w:val="22"/>
          <w:szCs w:val="22"/>
        </w:rPr>
        <w:t>可能原因：</w:t>
      </w:r>
      <w:r>
        <w:rPr>
          <w:rFonts w:ascii="宋体" w:hint="eastAsia"/>
          <w:kern w:val="21"/>
          <w:sz w:val="22"/>
          <w:szCs w:val="22"/>
        </w:rPr>
        <w:t xml:space="preserve">① 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-4"/>
          <w:kern w:val="21"/>
          <w:sz w:val="22"/>
          <w:szCs w:val="22"/>
        </w:rPr>
        <w:t>将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Dotum" w:eastAsia="Dotum" w:cs="Dotum" w:hint="eastAsia"/>
          <w:spacing w:val="15"/>
          <w:sz w:val="22"/>
          <w:szCs w:val="22"/>
          <w:shd w:val="clear" w:color="auto" w:fill="FFFFFF"/>
          <w:vertAlign w:val="superscript"/>
        </w:rPr>
        <w:t>2+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氧化</w:t>
      </w:r>
      <w:r>
        <w:rPr>
          <w:rFonts w:ascii="宋体" w:hint="eastAsia"/>
          <w:spacing w:val="-4"/>
          <w:kern w:val="21"/>
          <w:sz w:val="22"/>
          <w:szCs w:val="22"/>
        </w:rPr>
        <w:t>为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Dotum" w:eastAsia="Dotum" w:cs="Dotum" w:hint="eastAsia"/>
          <w:spacing w:val="15"/>
          <w:sz w:val="22"/>
          <w:szCs w:val="22"/>
          <w:shd w:val="clear" w:color="auto" w:fill="FFFFFF"/>
          <w:vertAlign w:val="superscript"/>
        </w:rPr>
        <w:t>3+</w:t>
      </w:r>
      <w:r>
        <w:rPr>
          <w:rFonts w:ascii="宋体" w:hint="eastAsia"/>
          <w:spacing w:val="-4"/>
          <w:kern w:val="21"/>
          <w:sz w:val="22"/>
          <w:szCs w:val="22"/>
        </w:rPr>
        <w:t>，使溶液呈黄色；</w:t>
      </w:r>
      <w:r>
        <w:rPr>
          <w:rFonts w:ascii="宋体" w:hint="eastAsia"/>
          <w:kern w:val="21"/>
          <w:sz w:val="22"/>
          <w:szCs w:val="22"/>
        </w:rPr>
        <w:t xml:space="preserve">② 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-4"/>
          <w:kern w:val="21"/>
          <w:sz w:val="22"/>
          <w:szCs w:val="22"/>
        </w:rPr>
        <w:t>将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－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氧化</w:t>
      </w:r>
      <w:r>
        <w:rPr>
          <w:rFonts w:ascii="宋体" w:hint="eastAsia"/>
          <w:spacing w:val="-4"/>
          <w:kern w:val="21"/>
          <w:sz w:val="22"/>
          <w:szCs w:val="22"/>
        </w:rPr>
        <w:t>为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-4"/>
          <w:kern w:val="21"/>
          <w:sz w:val="22"/>
          <w:szCs w:val="22"/>
        </w:rPr>
        <w:t>，使溶液呈黄色。</w:t>
      </w:r>
    </w:p>
    <w:p w:rsidR="0077510E" w:rsidRDefault="0077510E">
      <w:pPr>
        <w:spacing w:line="360" w:lineRule="auto"/>
        <w:rPr>
          <w:rFonts w:ascii="宋体" w:hint="eastAsia"/>
          <w:sz w:val="22"/>
          <w:szCs w:val="22"/>
        </w:rPr>
      </w:pPr>
      <w:r>
        <w:rPr>
          <w:rFonts w:ascii="宋体" w:hint="eastAsia"/>
          <w:spacing w:val="-4"/>
          <w:kern w:val="21"/>
          <w:sz w:val="22"/>
          <w:szCs w:val="22"/>
        </w:rPr>
        <w:t>证明原因①的实验方案是</w:t>
      </w:r>
      <w:r>
        <w:rPr>
          <w:rFonts w:ascii="宋体" w:hint="eastAsia"/>
          <w:sz w:val="22"/>
          <w:szCs w:val="22"/>
          <w:u w:val="single"/>
          <w:shd w:val="clear" w:color="auto" w:fill="FFFFFF"/>
        </w:rPr>
        <w:t xml:space="preserve">                                                               </w:t>
      </w:r>
      <w:r>
        <w:rPr>
          <w:rFonts w:ascii="宋体" w:hint="eastAsia"/>
          <w:sz w:val="22"/>
          <w:szCs w:val="22"/>
        </w:rPr>
        <w:t>；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pacing w:val="-4"/>
          <w:kern w:val="21"/>
          <w:sz w:val="22"/>
          <w:szCs w:val="22"/>
        </w:rPr>
        <w:t>证明原因②的实验方案是</w:t>
      </w:r>
      <w:r>
        <w:rPr>
          <w:rFonts w:ascii="宋体" w:hint="eastAsia"/>
          <w:sz w:val="22"/>
          <w:szCs w:val="22"/>
          <w:u w:val="single"/>
          <w:shd w:val="clear" w:color="auto" w:fill="FFFFFF"/>
        </w:rPr>
        <w:t xml:space="preserve">                      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（3）现象</w:t>
      </w:r>
      <w:r>
        <w:rPr>
          <w:rFonts w:ascii="宋体" w:hint="eastAsia"/>
          <w:kern w:val="21"/>
          <w:sz w:val="22"/>
          <w:szCs w:val="22"/>
        </w:rPr>
        <w:t>ⅱ中，</w:t>
      </w:r>
      <w:r>
        <w:rPr>
          <w:rFonts w:ascii="宋体" w:hint="eastAsia"/>
          <w:spacing w:val="-4"/>
          <w:kern w:val="21"/>
          <w:sz w:val="22"/>
          <w:szCs w:val="22"/>
        </w:rPr>
        <w:t>溶液变为棕黄色。部分学生猜测①：可能是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先将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2+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氧化生成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3+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，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又继续氧化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－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生成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。部分学生猜测②：</w:t>
      </w:r>
      <w:r>
        <w:rPr>
          <w:rFonts w:ascii="宋体" w:hint="eastAsia"/>
          <w:spacing w:val="-4"/>
          <w:kern w:val="21"/>
          <w:sz w:val="22"/>
          <w:szCs w:val="22"/>
        </w:rPr>
        <w:t>可能是</w:t>
      </w:r>
      <w:r>
        <w:rPr>
          <w:spacing w:val="15"/>
          <w:sz w:val="22"/>
          <w:szCs w:val="22"/>
          <w:shd w:val="clear" w:color="auto" w:fill="FFFFFF"/>
        </w:rPr>
        <w:t>Cl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先将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2+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氧化生成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3+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，</w:t>
      </w:r>
      <w:r>
        <w:rPr>
          <w:spacing w:val="15"/>
          <w:sz w:val="22"/>
          <w:szCs w:val="22"/>
          <w:shd w:val="clear" w:color="auto" w:fill="FFFFFF"/>
        </w:rPr>
        <w:t>Fe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3+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将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perscript"/>
        </w:rPr>
        <w:t>－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氧化生成</w:t>
      </w:r>
      <w:r>
        <w:rPr>
          <w:spacing w:val="15"/>
          <w:sz w:val="22"/>
          <w:szCs w:val="22"/>
          <w:shd w:val="clear" w:color="auto" w:fill="FFFFFF"/>
        </w:rPr>
        <w:t>Br</w:t>
      </w:r>
      <w:r>
        <w:rPr>
          <w:rFonts w:ascii="宋体" w:hint="eastAsia"/>
          <w:spacing w:val="15"/>
          <w:sz w:val="22"/>
          <w:szCs w:val="22"/>
          <w:shd w:val="clear" w:color="auto" w:fill="FFFFFF"/>
          <w:vertAlign w:val="subscript"/>
        </w:rPr>
        <w:t>2</w:t>
      </w:r>
      <w:r>
        <w:rPr>
          <w:rFonts w:ascii="宋体" w:hint="eastAsia"/>
          <w:spacing w:val="15"/>
          <w:sz w:val="22"/>
          <w:szCs w:val="22"/>
          <w:shd w:val="clear" w:color="auto" w:fill="FFFFFF"/>
        </w:rPr>
        <w:t>。某学生设计实验进行验证，请完成下列表格：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3555"/>
        <w:gridCol w:w="1990"/>
        <w:gridCol w:w="2726"/>
      </w:tblGrid>
      <w:tr w:rsidR="0077510E">
        <w:trPr>
          <w:trHeight w:val="519"/>
          <w:jc w:val="center"/>
        </w:trPr>
        <w:tc>
          <w:tcPr>
            <w:tcW w:w="738" w:type="dxa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>试管</w:t>
            </w:r>
          </w:p>
        </w:tc>
        <w:tc>
          <w:tcPr>
            <w:tcW w:w="3555" w:type="dxa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>操作</w:t>
            </w:r>
          </w:p>
        </w:tc>
        <w:tc>
          <w:tcPr>
            <w:tcW w:w="1990" w:type="dxa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>现象</w:t>
            </w:r>
          </w:p>
        </w:tc>
        <w:tc>
          <w:tcPr>
            <w:tcW w:w="2726" w:type="dxa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>结论</w:t>
            </w:r>
          </w:p>
        </w:tc>
      </w:tr>
      <w:tr w:rsidR="0077510E">
        <w:trPr>
          <w:trHeight w:val="979"/>
          <w:jc w:val="center"/>
        </w:trPr>
        <w:tc>
          <w:tcPr>
            <w:tcW w:w="738" w:type="dxa"/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a</w:t>
            </w:r>
          </w:p>
        </w:tc>
        <w:tc>
          <w:tcPr>
            <w:tcW w:w="3555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 xml:space="preserve">取2 </w:t>
            </w:r>
            <w:r>
              <w:rPr>
                <w:sz w:val="22"/>
                <w:szCs w:val="22"/>
                <w:shd w:val="clear" w:color="auto" w:fill="FFFFFF"/>
              </w:rPr>
              <w:t>mL</w:t>
            </w: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FeCl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溶液，滴加少量氯水、2滴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KSCN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溶液，振荡</w:t>
            </w:r>
          </w:p>
        </w:tc>
        <w:tc>
          <w:tcPr>
            <w:tcW w:w="1990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</w:p>
          <w:p w:rsidR="0077510E" w:rsidRDefault="0077510E">
            <w:pPr>
              <w:rPr>
                <w:sz w:val="22"/>
                <w:szCs w:val="22"/>
              </w:rPr>
            </w:pPr>
          </w:p>
        </w:tc>
        <w:tc>
          <w:tcPr>
            <w:tcW w:w="2726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spacing w:val="15"/>
                <w:sz w:val="22"/>
                <w:szCs w:val="22"/>
                <w:shd w:val="clear" w:color="auto" w:fill="FFFFFF"/>
              </w:rPr>
              <w:t>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的氧化性强于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Fe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perscript"/>
              </w:rPr>
              <w:t>3+</w:t>
            </w:r>
          </w:p>
        </w:tc>
      </w:tr>
      <w:tr w:rsidR="0077510E">
        <w:trPr>
          <w:trHeight w:val="1140"/>
          <w:jc w:val="center"/>
        </w:trPr>
        <w:tc>
          <w:tcPr>
            <w:tcW w:w="738" w:type="dxa"/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b</w:t>
            </w:r>
          </w:p>
        </w:tc>
        <w:tc>
          <w:tcPr>
            <w:tcW w:w="3555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 xml:space="preserve">取2 </w:t>
            </w:r>
            <w:r>
              <w:rPr>
                <w:sz w:val="22"/>
                <w:szCs w:val="22"/>
                <w:shd w:val="clear" w:color="auto" w:fill="FFFFFF"/>
              </w:rPr>
              <w:t>mL</w:t>
            </w:r>
            <w:r>
              <w:rPr>
                <w:rFonts w:ascii="宋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FeCl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3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溶液，滴加少量溴化钠溶液和少量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CCl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4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，振荡</w:t>
            </w:r>
          </w:p>
        </w:tc>
        <w:tc>
          <w:tcPr>
            <w:tcW w:w="1990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spacing w:val="15"/>
                <w:sz w:val="22"/>
                <w:szCs w:val="22"/>
                <w:shd w:val="clear" w:color="auto" w:fill="FFFFFF"/>
              </w:rPr>
              <w:t>CCl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4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层没有明显变化</w:t>
            </w:r>
          </w:p>
        </w:tc>
        <w:tc>
          <w:tcPr>
            <w:tcW w:w="2726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</w:p>
          <w:p w:rsidR="0077510E" w:rsidRDefault="0077510E">
            <w:pPr>
              <w:rPr>
                <w:sz w:val="22"/>
                <w:szCs w:val="22"/>
              </w:rPr>
            </w:pPr>
          </w:p>
        </w:tc>
      </w:tr>
      <w:tr w:rsidR="0077510E">
        <w:trPr>
          <w:trHeight w:val="1186"/>
          <w:jc w:val="center"/>
        </w:trPr>
        <w:tc>
          <w:tcPr>
            <w:tcW w:w="738" w:type="dxa"/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</w:p>
        </w:tc>
        <w:tc>
          <w:tcPr>
            <w:tcW w:w="3555" w:type="dxa"/>
            <w:vAlign w:val="center"/>
          </w:tcPr>
          <w:p w:rsidR="0077510E" w:rsidRDefault="0077510E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  <w:p w:rsidR="0077510E" w:rsidRDefault="0077510E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990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spacing w:val="15"/>
                <w:sz w:val="22"/>
                <w:szCs w:val="22"/>
                <w:shd w:val="clear" w:color="auto" w:fill="FFFFFF"/>
              </w:rPr>
              <w:t>CCl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4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层变为橙黄色</w:t>
            </w:r>
          </w:p>
        </w:tc>
        <w:tc>
          <w:tcPr>
            <w:tcW w:w="2726" w:type="dxa"/>
            <w:vAlign w:val="center"/>
          </w:tcPr>
          <w:p w:rsidR="0077510E" w:rsidRDefault="0077510E">
            <w:pPr>
              <w:rPr>
                <w:sz w:val="22"/>
                <w:szCs w:val="22"/>
              </w:rPr>
            </w:pPr>
            <w:r>
              <w:rPr>
                <w:spacing w:val="15"/>
                <w:sz w:val="22"/>
                <w:szCs w:val="22"/>
                <w:shd w:val="clear" w:color="auto" w:fill="FFFFFF"/>
              </w:rPr>
              <w:t>Cl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2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</w:rPr>
              <w:t>的氧化性强于</w:t>
            </w:r>
            <w:r>
              <w:rPr>
                <w:spacing w:val="15"/>
                <w:sz w:val="22"/>
                <w:szCs w:val="22"/>
                <w:shd w:val="clear" w:color="auto" w:fill="FFFFFF"/>
              </w:rPr>
              <w:t>Br</w:t>
            </w:r>
            <w:r>
              <w:rPr>
                <w:rFonts w:ascii="宋体" w:hint="eastAsia"/>
                <w:spacing w:val="15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</w:tr>
    </w:tbl>
    <w:p w:rsidR="0077510E" w:rsidRDefault="0077510E">
      <w:pPr>
        <w:spacing w:beforeLines="50"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  <w:shd w:val="clear" w:color="auto" w:fill="FFFFFF"/>
        </w:rPr>
        <w:lastRenderedPageBreak/>
        <w:t xml:space="preserve">由此实验得出的结论是 </w:t>
      </w:r>
      <w:r>
        <w:rPr>
          <w:rFonts w:ascii="宋体" w:hint="eastAsia"/>
          <w:sz w:val="22"/>
          <w:szCs w:val="22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宋体" w:hint="eastAsia"/>
          <w:sz w:val="22"/>
          <w:szCs w:val="22"/>
        </w:rPr>
        <w:t>。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12．（16分）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  <w:r>
        <w:rPr>
          <w:rFonts w:ascii="宋体" w:hint="eastAsia"/>
          <w:sz w:val="22"/>
          <w:szCs w:val="22"/>
        </w:rPr>
        <w:t>是棕黄色强刺激性气体，沸点3.8 ℃，熔点－116 ℃。实验室可用潮湿的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与</w:t>
      </w:r>
      <w:r>
        <w:rPr>
          <w:sz w:val="22"/>
          <w:szCs w:val="22"/>
        </w:rPr>
        <w:t>Na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CO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反应制取少量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  <w:r>
        <w:rPr>
          <w:rFonts w:ascii="宋体" w:hint="eastAsia"/>
          <w:sz w:val="22"/>
          <w:szCs w:val="22"/>
        </w:rPr>
        <w:t>，装置如下图：</w:t>
      </w:r>
    </w:p>
    <w:p w:rsidR="0077510E" w:rsidRDefault="001C7EFA">
      <w:pPr>
        <w:spacing w:line="360" w:lineRule="auto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2828925" cy="1352550"/>
            <wp:effectExtent l="19050" t="0" r="9525" b="0"/>
            <wp:docPr id="13" name="图片 13" descr="612456605141360318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1245660514136031821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回答下列问题：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(1)图Ⅰ中</w:t>
      </w: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处还需要的玻璃仪器是_____________、______________。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(2)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中试剂</w:t>
      </w: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应选用</w:t>
      </w:r>
      <w:r>
        <w:rPr>
          <w:rFonts w:ascii="宋体" w:hint="eastAsia"/>
          <w:sz w:val="22"/>
          <w:szCs w:val="22"/>
          <w:u w:val="single"/>
        </w:rPr>
        <w:t xml:space="preserve">        </w:t>
      </w:r>
      <w:r>
        <w:rPr>
          <w:rFonts w:ascii="宋体" w:hint="eastAsia"/>
          <w:sz w:val="22"/>
          <w:szCs w:val="22"/>
        </w:rPr>
        <w:t>(填字母序号)。</w:t>
      </w:r>
    </w:p>
    <w:p w:rsidR="0077510E" w:rsidRDefault="0077510E">
      <w:pPr>
        <w:spacing w:line="360" w:lineRule="auto"/>
        <w:ind w:firstLine="420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rFonts w:ascii="宋体" w:hint="eastAsia"/>
          <w:sz w:val="22"/>
          <w:szCs w:val="22"/>
        </w:rPr>
        <w:t>．</w:t>
      </w:r>
      <w:r>
        <w:rPr>
          <w:sz w:val="22"/>
          <w:szCs w:val="22"/>
        </w:rPr>
        <w:t>CCl</w:t>
      </w:r>
      <w:r>
        <w:rPr>
          <w:rFonts w:ascii="宋体" w:hint="eastAsia"/>
          <w:sz w:val="22"/>
          <w:szCs w:val="22"/>
          <w:vertAlign w:val="subscript"/>
        </w:rPr>
        <w:t>4</w:t>
      </w:r>
      <w:r>
        <w:rPr>
          <w:rFonts w:ascii="宋体" w:hint="eastAsia"/>
          <w:sz w:val="22"/>
          <w:szCs w:val="22"/>
        </w:rPr>
        <w:t xml:space="preserve">         </w:t>
      </w:r>
      <w:r>
        <w:rPr>
          <w:sz w:val="22"/>
          <w:szCs w:val="22"/>
        </w:rPr>
        <w:t>b</w:t>
      </w:r>
      <w:r>
        <w:rPr>
          <w:rFonts w:ascii="宋体" w:hint="eastAsia"/>
          <w:sz w:val="22"/>
          <w:szCs w:val="22"/>
        </w:rPr>
        <w:t>．饱和</w:t>
      </w:r>
      <w:r>
        <w:rPr>
          <w:sz w:val="22"/>
          <w:szCs w:val="22"/>
        </w:rPr>
        <w:t>NaCl</w:t>
      </w:r>
      <w:r>
        <w:rPr>
          <w:rFonts w:ascii="宋体" w:hint="eastAsia"/>
          <w:sz w:val="22"/>
          <w:szCs w:val="22"/>
        </w:rPr>
        <w:t xml:space="preserve">溶液          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．浓</w:t>
      </w:r>
      <w:r>
        <w:rPr>
          <w:sz w:val="22"/>
          <w:szCs w:val="22"/>
        </w:rPr>
        <w:t>H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rFonts w:ascii="宋体" w:hint="eastAsia"/>
          <w:sz w:val="22"/>
          <w:szCs w:val="22"/>
          <w:vertAlign w:val="subscript"/>
        </w:rPr>
        <w:t>4</w:t>
      </w:r>
      <w:r>
        <w:rPr>
          <w:rFonts w:ascii="宋体" w:hint="eastAsia"/>
          <w:sz w:val="22"/>
          <w:szCs w:val="22"/>
        </w:rPr>
        <w:t xml:space="preserve">      </w:t>
      </w:r>
      <w:r>
        <w:rPr>
          <w:sz w:val="22"/>
          <w:szCs w:val="22"/>
        </w:rPr>
        <w:t>d</w:t>
      </w:r>
      <w:r>
        <w:rPr>
          <w:rFonts w:ascii="宋体" w:hint="eastAsia"/>
          <w:sz w:val="22"/>
          <w:szCs w:val="22"/>
        </w:rPr>
        <w:t>．饱和</w:t>
      </w:r>
      <w:r>
        <w:rPr>
          <w:sz w:val="22"/>
          <w:szCs w:val="22"/>
        </w:rPr>
        <w:t>NaHCO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溶液</w:t>
      </w:r>
    </w:p>
    <w:p w:rsidR="0077510E" w:rsidRDefault="0077510E">
      <w:pPr>
        <w:numPr>
          <w:ilvl w:val="0"/>
          <w:numId w:val="1"/>
        </w:numPr>
        <w:spacing w:line="360" w:lineRule="auto"/>
        <w:rPr>
          <w:rFonts w:ascii="宋体" w:hint="eastAsia"/>
          <w:sz w:val="22"/>
          <w:szCs w:val="22"/>
        </w:rPr>
      </w:pPr>
      <w:r>
        <w:rPr>
          <w:rFonts w:ascii="宋体" w:hint="eastAsia"/>
          <w:sz w:val="22"/>
          <w:szCs w:val="22"/>
        </w:rPr>
        <w:t>通入适量的氯气，在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中生成棕黄色的物质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  <w:r>
        <w:rPr>
          <w:rFonts w:ascii="宋体" w:hint="eastAsia"/>
          <w:sz w:val="22"/>
          <w:szCs w:val="22"/>
        </w:rPr>
        <w:t>，补充完成此反应方程式:</w:t>
      </w:r>
    </w:p>
    <w:p w:rsidR="0077510E" w:rsidRDefault="0077510E">
      <w:pPr>
        <w:spacing w:line="360" w:lineRule="auto"/>
        <w:jc w:val="center"/>
        <w:rPr>
          <w:sz w:val="22"/>
          <w:szCs w:val="22"/>
        </w:rPr>
      </w:pPr>
      <w:r>
        <w:rPr>
          <w:rFonts w:ascii="宋体" w:hint="eastAsia"/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＋</w:t>
      </w:r>
      <w:r>
        <w:rPr>
          <w:rFonts w:ascii="宋体" w:hint="eastAsia"/>
          <w:sz w:val="22"/>
          <w:szCs w:val="22"/>
          <w:u w:val="single"/>
        </w:rPr>
        <w:t xml:space="preserve">    </w:t>
      </w:r>
      <w:r>
        <w:rPr>
          <w:sz w:val="22"/>
          <w:szCs w:val="22"/>
        </w:rPr>
        <w:t>Na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CO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＋</w:t>
      </w:r>
      <w:r>
        <w:rPr>
          <w:rFonts w:ascii="宋体" w:hint="eastAsia"/>
          <w:sz w:val="22"/>
          <w:szCs w:val="22"/>
          <w:u w:val="single"/>
        </w:rPr>
        <w:t xml:space="preserve">       </w:t>
      </w:r>
      <w:r>
        <w:rPr>
          <w:rFonts w:ascii="宋体" w:hint="eastAsia"/>
          <w:sz w:val="22"/>
          <w:szCs w:val="22"/>
        </w:rPr>
        <w:t xml:space="preserve"> = </w:t>
      </w:r>
      <w:r>
        <w:rPr>
          <w:rFonts w:ascii="宋体" w:hint="eastAsia"/>
          <w:sz w:val="22"/>
          <w:szCs w:val="22"/>
          <w:u w:val="single"/>
        </w:rPr>
        <w:t xml:space="preserve">    </w:t>
      </w:r>
      <w:r>
        <w:rPr>
          <w:sz w:val="22"/>
          <w:szCs w:val="22"/>
        </w:rPr>
        <w:t>NaHCO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＋</w:t>
      </w:r>
      <w:r>
        <w:rPr>
          <w:rFonts w:ascii="宋体" w:hint="eastAsia"/>
          <w:sz w:val="22"/>
          <w:szCs w:val="22"/>
          <w:u w:val="single"/>
        </w:rPr>
        <w:t xml:space="preserve">    </w:t>
      </w:r>
      <w:r>
        <w:rPr>
          <w:sz w:val="22"/>
          <w:szCs w:val="22"/>
        </w:rPr>
        <w:t>NaCl</w:t>
      </w:r>
      <w:r>
        <w:rPr>
          <w:rFonts w:ascii="宋体" w:hint="eastAsia"/>
          <w:sz w:val="22"/>
          <w:szCs w:val="22"/>
        </w:rPr>
        <w:t>＋</w:t>
      </w:r>
      <w:r>
        <w:rPr>
          <w:rFonts w:ascii="宋体" w:hint="eastAsia"/>
          <w:sz w:val="22"/>
          <w:szCs w:val="22"/>
          <w:u w:val="single"/>
        </w:rPr>
        <w:t xml:space="preserve">    </w:t>
      </w:r>
      <w:r>
        <w:rPr>
          <w:sz w:val="22"/>
          <w:szCs w:val="22"/>
        </w:rPr>
        <w:t>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(4)对</w:t>
      </w:r>
      <w:r>
        <w:rPr>
          <w:sz w:val="22"/>
          <w:szCs w:val="22"/>
        </w:rPr>
        <w:t>C</w:t>
      </w:r>
      <w:r>
        <w:rPr>
          <w:rFonts w:ascii="宋体" w:hint="eastAsia"/>
          <w:sz w:val="22"/>
          <w:szCs w:val="22"/>
        </w:rPr>
        <w:t>中反应后的固体成分进行检验，请写出实验步骤以及预期的现象和结论。</w:t>
      </w:r>
    </w:p>
    <w:p w:rsidR="0077510E" w:rsidRDefault="0077510E">
      <w:pPr>
        <w:spacing w:line="360" w:lineRule="auto"/>
        <w:rPr>
          <w:sz w:val="22"/>
          <w:szCs w:val="22"/>
        </w:rPr>
      </w:pPr>
      <w:r>
        <w:rPr>
          <w:rFonts w:ascii="宋体" w:hint="eastAsia"/>
          <w:sz w:val="22"/>
          <w:szCs w:val="22"/>
        </w:rPr>
        <w:t>限选实验试剂和仪器：蒸馏水、稀</w:t>
      </w:r>
      <w:r>
        <w:rPr>
          <w:sz w:val="22"/>
          <w:szCs w:val="22"/>
        </w:rPr>
        <w:t>HNO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、</w:t>
      </w:r>
      <w:r>
        <w:rPr>
          <w:sz w:val="22"/>
          <w:szCs w:val="22"/>
        </w:rPr>
        <w:t>BaCl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溶液、</w:t>
      </w:r>
      <w:r>
        <w:rPr>
          <w:sz w:val="22"/>
          <w:szCs w:val="22"/>
        </w:rPr>
        <w:t>Ba</w:t>
      </w:r>
      <w:r>
        <w:rPr>
          <w:rFonts w:ascii="宋体" w:hint="eastAsia"/>
          <w:sz w:val="22"/>
          <w:szCs w:val="22"/>
        </w:rPr>
        <w:t>(</w:t>
      </w:r>
      <w:r>
        <w:rPr>
          <w:sz w:val="22"/>
          <w:szCs w:val="22"/>
        </w:rPr>
        <w:t>OH</w:t>
      </w:r>
      <w:r>
        <w:rPr>
          <w:rFonts w:ascii="宋体" w:hint="eastAsia"/>
          <w:sz w:val="22"/>
          <w:szCs w:val="22"/>
        </w:rPr>
        <w:t>)</w:t>
      </w:r>
      <w:r>
        <w:rPr>
          <w:rFonts w:ascii="宋体" w:hint="eastAsia"/>
          <w:sz w:val="22"/>
          <w:szCs w:val="22"/>
          <w:vertAlign w:val="subscript"/>
        </w:rPr>
        <w:t>2</w:t>
      </w:r>
      <w:r>
        <w:rPr>
          <w:rFonts w:ascii="宋体" w:hint="eastAsia"/>
          <w:sz w:val="22"/>
          <w:szCs w:val="22"/>
        </w:rPr>
        <w:t>溶液、</w:t>
      </w:r>
      <w:r>
        <w:rPr>
          <w:sz w:val="22"/>
          <w:szCs w:val="22"/>
        </w:rPr>
        <w:t>AgNO</w:t>
      </w:r>
      <w:r>
        <w:rPr>
          <w:rFonts w:ascii="宋体" w:hint="eastAsia"/>
          <w:sz w:val="22"/>
          <w:szCs w:val="22"/>
          <w:vertAlign w:val="subscript"/>
        </w:rPr>
        <w:t>3</w:t>
      </w:r>
      <w:r>
        <w:rPr>
          <w:rFonts w:ascii="宋体" w:hint="eastAsia"/>
          <w:sz w:val="22"/>
          <w:szCs w:val="22"/>
        </w:rPr>
        <w:t>溶液、澄清石灰水、试管、小烧杯、带导管的橡皮塞、过滤装置。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9"/>
        <w:gridCol w:w="3934"/>
      </w:tblGrid>
      <w:tr w:rsidR="0077510E">
        <w:trPr>
          <w:jc w:val="center"/>
        </w:trPr>
        <w:tc>
          <w:tcPr>
            <w:tcW w:w="5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实验步骤</w:t>
            </w:r>
          </w:p>
        </w:tc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现象和结论</w:t>
            </w:r>
          </w:p>
        </w:tc>
      </w:tr>
      <w:tr w:rsidR="0077510E">
        <w:trPr>
          <w:jc w:val="center"/>
        </w:trPr>
        <w:tc>
          <w:tcPr>
            <w:tcW w:w="5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步骤一：取</w:t>
            </w:r>
            <w:r>
              <w:rPr>
                <w:sz w:val="22"/>
                <w:szCs w:val="22"/>
              </w:rPr>
              <w:t>C</w:t>
            </w:r>
            <w:r>
              <w:rPr>
                <w:rFonts w:ascii="宋体" w:hint="eastAsia"/>
                <w:sz w:val="22"/>
                <w:szCs w:val="22"/>
              </w:rPr>
              <w:t>中的少量固体样品于试管中，滴加足量蒸馏水至完全溶解，然后将溶液分别置于</w:t>
            </w:r>
            <w:r>
              <w:rPr>
                <w:sz w:val="22"/>
                <w:szCs w:val="22"/>
              </w:rPr>
              <w:t>a</w:t>
            </w:r>
            <w:r>
              <w:rPr>
                <w:rFonts w:ascii="宋体" w:hint="eastAsia"/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b</w:t>
            </w:r>
            <w:r>
              <w:rPr>
                <w:rFonts w:ascii="宋体" w:hint="eastAsia"/>
                <w:sz w:val="22"/>
                <w:szCs w:val="22"/>
              </w:rPr>
              <w:t>试管中。</w:t>
            </w:r>
          </w:p>
        </w:tc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single" w:sz="4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77510E">
        <w:trPr>
          <w:jc w:val="center"/>
        </w:trPr>
        <w:tc>
          <w:tcPr>
            <w:tcW w:w="5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步骤二：向</w:t>
            </w:r>
            <w:r>
              <w:rPr>
                <w:sz w:val="22"/>
                <w:szCs w:val="22"/>
              </w:rPr>
              <w:t>a</w:t>
            </w:r>
            <w:r>
              <w:rPr>
                <w:rFonts w:ascii="宋体" w:hint="eastAsia"/>
                <w:sz w:val="22"/>
                <w:szCs w:val="22"/>
              </w:rPr>
              <w:t>试管中滴加</w:t>
            </w:r>
            <w:r>
              <w:rPr>
                <w:sz w:val="22"/>
                <w:szCs w:val="22"/>
              </w:rPr>
              <w:t>BaCl</w:t>
            </w:r>
            <w:r>
              <w:rPr>
                <w:rFonts w:ascii="宋体" w:hint="eastAsia"/>
                <w:sz w:val="22"/>
                <w:szCs w:val="22"/>
                <w:vertAlign w:val="subscript"/>
              </w:rPr>
              <w:t>2</w:t>
            </w:r>
            <w:r>
              <w:rPr>
                <w:rFonts w:ascii="宋体" w:hint="eastAsia"/>
                <w:sz w:val="22"/>
                <w:szCs w:val="22"/>
              </w:rPr>
              <w:t>溶液，静置。</w:t>
            </w:r>
          </w:p>
        </w:tc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无明显现象，证明固体中不含</w:t>
            </w:r>
            <w:r>
              <w:rPr>
                <w:sz w:val="22"/>
                <w:szCs w:val="22"/>
              </w:rPr>
              <w:t>Na</w:t>
            </w:r>
            <w:r>
              <w:rPr>
                <w:rFonts w:ascii="宋体" w:hint="eastAsia"/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CO</w:t>
            </w:r>
            <w:r>
              <w:rPr>
                <w:rFonts w:ascii="宋体" w:hint="eastAsia"/>
                <w:sz w:val="22"/>
                <w:szCs w:val="22"/>
                <w:vertAlign w:val="subscript"/>
              </w:rPr>
              <w:t>3</w:t>
            </w:r>
            <w:r>
              <w:rPr>
                <w:rFonts w:ascii="宋体" w:hint="eastAsia"/>
                <w:sz w:val="22"/>
                <w:szCs w:val="22"/>
              </w:rPr>
              <w:t>。</w:t>
            </w:r>
          </w:p>
        </w:tc>
      </w:tr>
      <w:tr w:rsidR="0077510E">
        <w:trPr>
          <w:trHeight w:val="879"/>
          <w:jc w:val="center"/>
        </w:trPr>
        <w:tc>
          <w:tcPr>
            <w:tcW w:w="5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步骤三：</w:t>
            </w:r>
          </w:p>
        </w:tc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 xml:space="preserve"> </w:t>
            </w:r>
          </w:p>
        </w:tc>
      </w:tr>
      <w:tr w:rsidR="0077510E">
        <w:trPr>
          <w:trHeight w:val="1050"/>
          <w:jc w:val="center"/>
        </w:trPr>
        <w:tc>
          <w:tcPr>
            <w:tcW w:w="5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步骤四：</w:t>
            </w:r>
          </w:p>
        </w:tc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pPr>
              <w:spacing w:line="360" w:lineRule="auto"/>
              <w:rPr>
                <w:rFonts w:ascii="宋体" w:hint="eastAsia"/>
                <w:sz w:val="22"/>
                <w:szCs w:val="22"/>
                <w:u w:val="single"/>
              </w:rPr>
            </w:pPr>
            <w:r>
              <w:rPr>
                <w:rFonts w:ascii="宋体" w:hint="eastAsia"/>
                <w:sz w:val="22"/>
                <w:szCs w:val="22"/>
              </w:rPr>
              <w:t xml:space="preserve"> 若</w:t>
            </w:r>
            <w:r>
              <w:rPr>
                <w:rFonts w:ascii="宋体" w:hint="eastAsia"/>
                <w:sz w:val="22"/>
                <w:szCs w:val="22"/>
                <w:u w:val="single"/>
              </w:rPr>
              <w:t xml:space="preserve">                             </w:t>
            </w:r>
            <w:r>
              <w:rPr>
                <w:rFonts w:ascii="宋体" w:hint="eastAsia"/>
                <w:sz w:val="22"/>
                <w:szCs w:val="22"/>
              </w:rPr>
              <w:t>，</w:t>
            </w:r>
          </w:p>
          <w:p w:rsidR="0077510E" w:rsidRDefault="0077510E">
            <w:pPr>
              <w:spacing w:line="360" w:lineRule="auto"/>
              <w:rPr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则证明固体中含有</w:t>
            </w:r>
            <w:r>
              <w:rPr>
                <w:sz w:val="22"/>
                <w:szCs w:val="22"/>
              </w:rPr>
              <w:t>NaCl</w:t>
            </w:r>
            <w:r>
              <w:rPr>
                <w:rFonts w:ascii="宋体" w:hint="eastAsia"/>
                <w:sz w:val="22"/>
                <w:szCs w:val="22"/>
              </w:rPr>
              <w:t>。</w:t>
            </w:r>
          </w:p>
        </w:tc>
      </w:tr>
    </w:tbl>
    <w:p w:rsidR="0077510E" w:rsidRDefault="0077510E">
      <w:pPr>
        <w:spacing w:line="360" w:lineRule="auto"/>
        <w:rPr>
          <w:sz w:val="22"/>
          <w:szCs w:val="22"/>
        </w:rPr>
      </w:pPr>
    </w:p>
    <w:p w:rsidR="0077510E" w:rsidRDefault="0077510E">
      <w:pPr>
        <w:jc w:val="left"/>
        <w:rPr>
          <w:rFonts w:hint="eastAsia"/>
          <w:sz w:val="24"/>
          <w:szCs w:val="24"/>
        </w:rPr>
      </w:pPr>
    </w:p>
    <w:p w:rsidR="0077510E" w:rsidRDefault="0077510E">
      <w:pPr>
        <w:jc w:val="center"/>
        <w:rPr>
          <w:rFonts w:hint="eastAsia"/>
          <w:sz w:val="24"/>
          <w:szCs w:val="24"/>
        </w:rPr>
      </w:pPr>
    </w:p>
    <w:p w:rsidR="0077510E" w:rsidRDefault="0077510E">
      <w:pPr>
        <w:jc w:val="center"/>
        <w:rPr>
          <w:rFonts w:hint="eastAsia"/>
          <w:sz w:val="24"/>
          <w:szCs w:val="24"/>
        </w:rPr>
      </w:pPr>
    </w:p>
    <w:p w:rsidR="0077510E" w:rsidRDefault="0077510E">
      <w:pPr>
        <w:jc w:val="center"/>
        <w:rPr>
          <w:b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/>
          <w:b/>
        </w:rPr>
        <w:lastRenderedPageBreak/>
        <w:t>参考答案</w:t>
      </w:r>
    </w:p>
    <w:p w:rsidR="0077510E" w:rsidRDefault="0077510E">
      <w:r>
        <w:rPr>
          <w:rFonts w:ascii="宋体" w:hint="eastAsia"/>
        </w:rPr>
        <w:t>1．</w:t>
      </w:r>
      <w:r>
        <w:t>A</w:t>
      </w:r>
    </w:p>
    <w:p w:rsidR="0077510E" w:rsidRDefault="0077510E">
      <w:r>
        <w:rPr>
          <w:rFonts w:ascii="宋体" w:hint="eastAsia"/>
        </w:rPr>
        <w:t>【解析】</w:t>
      </w:r>
    </w:p>
    <w:p w:rsidR="0077510E" w:rsidRDefault="0077510E">
      <w:r>
        <w:rPr>
          <w:rFonts w:ascii="宋体" w:hint="eastAsia"/>
        </w:rPr>
        <w:t>试题分析：</w:t>
      </w:r>
      <w:r>
        <w:t>B</w:t>
      </w:r>
      <w:r>
        <w:rPr>
          <w:rFonts w:ascii="宋体" w:hint="eastAsia"/>
        </w:rPr>
        <w:t>、气体是</w:t>
      </w:r>
      <w:r>
        <w:t>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，故错；</w:t>
      </w:r>
      <w:r>
        <w:t>C</w:t>
      </w:r>
      <w:r>
        <w:rPr>
          <w:rFonts w:ascii="宋体" w:hint="eastAsia"/>
        </w:rPr>
        <w:t>、应是</w:t>
      </w:r>
      <w:r>
        <w:t>HClO</w:t>
      </w:r>
      <w:r>
        <w:rPr>
          <w:rFonts w:ascii="宋体" w:hint="eastAsia"/>
        </w:rPr>
        <w:t>具有漂白性，故错；</w:t>
      </w:r>
      <w:r>
        <w:t>D</w:t>
      </w:r>
      <w:r>
        <w:rPr>
          <w:rFonts w:ascii="宋体" w:hint="eastAsia"/>
        </w:rPr>
        <w:t>、应是浓盐酸，故错。故选</w:t>
      </w:r>
      <w:r>
        <w:t>A</w:t>
      </w:r>
      <w:r>
        <w:rPr>
          <w:rFonts w:ascii="宋体" w:hint="eastAsia"/>
        </w:rPr>
        <w:t>。</w:t>
      </w:r>
    </w:p>
    <w:p w:rsidR="0077510E" w:rsidRDefault="0077510E">
      <w:r>
        <w:rPr>
          <w:rFonts w:ascii="宋体" w:hint="eastAsia"/>
        </w:rPr>
        <w:t>考点：氯及其化合物</w:t>
      </w:r>
    </w:p>
    <w:p w:rsidR="0077510E" w:rsidRDefault="0077510E">
      <w:r>
        <w:rPr>
          <w:rFonts w:ascii="宋体" w:hint="eastAsia"/>
        </w:rPr>
        <w:t>点评：</w:t>
      </w:r>
      <w:r>
        <w:rPr>
          <w:rFonts w:ascii="宋体" w:cs="Arial" w:hint="eastAsia"/>
        </w:rPr>
        <w:t>本题考查了常见物质的性质，完成此题，可以依据已有的知识进行，要求同学们在平时的学习中加强基础知识的储备，以便灵活应用</w:t>
      </w:r>
      <w:r>
        <w:rPr>
          <w:rFonts w:ascii="宋体" w:hint="eastAsia"/>
        </w:rPr>
        <w:t>。</w:t>
      </w:r>
    </w:p>
    <w:p w:rsidR="0077510E" w:rsidRDefault="0077510E">
      <w:r>
        <w:rPr>
          <w:rFonts w:ascii="宋体" w:hint="eastAsia"/>
        </w:rPr>
        <w:t>2．</w:t>
      </w:r>
      <w:r>
        <w:t>A</w:t>
      </w:r>
    </w:p>
    <w:p w:rsidR="0077510E" w:rsidRDefault="0077510E">
      <w:r>
        <w:rPr>
          <w:rFonts w:ascii="宋体" w:hint="eastAsia"/>
        </w:rPr>
        <w:t>【解析】</w:t>
      </w:r>
    </w:p>
    <w:p w:rsidR="0077510E" w:rsidRDefault="0077510E">
      <w:r>
        <w:rPr>
          <w:rFonts w:ascii="宋体" w:hint="eastAsia"/>
        </w:rPr>
        <w:t>试题分析：次氯酸钠是强碱弱酸盐，溶于水，发生的变化有：电离，</w:t>
      </w:r>
      <w:r>
        <w:t>NaClO</w:t>
      </w:r>
      <w:r>
        <w:rPr>
          <w:rFonts w:ascii="宋体" w:hint="eastAsia"/>
        </w:rPr>
        <w:t>=</w:t>
      </w:r>
      <w:r>
        <w:t>Na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+</w:t>
      </w:r>
      <w:r>
        <w:t>ClO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；次氯酸根离子水解，</w:t>
      </w:r>
      <w:r>
        <w:t>ClO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+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 w:rsidR="001C7EFA">
        <w:rPr>
          <w:rFonts w:ascii="宋体"/>
          <w:noProof/>
          <w:kern w:val="0"/>
          <w:szCs w:val="21"/>
        </w:rPr>
        <w:drawing>
          <wp:inline distT="0" distB="0" distL="0" distR="0">
            <wp:extent cx="238125" cy="114300"/>
            <wp:effectExtent l="19050" t="0" r="9525" b="0"/>
            <wp:docPr id="14" name="图片 14" descr="427154160141360318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27154160141360318216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HClO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OH</w:t>
      </w:r>
      <w:r>
        <w:rPr>
          <w:rFonts w:ascii="宋体" w:hint="eastAsia"/>
          <w:kern w:val="0"/>
          <w:szCs w:val="21"/>
          <w:vertAlign w:val="superscript"/>
        </w:rPr>
        <w:t>-</w:t>
      </w:r>
      <w:r>
        <w:rPr>
          <w:rFonts w:ascii="宋体" w:hint="eastAsia"/>
          <w:kern w:val="0"/>
          <w:szCs w:val="21"/>
        </w:rPr>
        <w:t>；与空气中的二氧化碳发生复分解反应，</w:t>
      </w:r>
      <w:r>
        <w:rPr>
          <w:kern w:val="0"/>
          <w:szCs w:val="21"/>
        </w:rPr>
        <w:t>CO</w:t>
      </w:r>
      <w:r>
        <w:rPr>
          <w:rFonts w:ascii="宋体" w:hint="eastAsia"/>
          <w:kern w:val="0"/>
          <w:szCs w:val="21"/>
          <w:vertAlign w:val="subscript"/>
        </w:rPr>
        <w:t>2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H</w:t>
      </w:r>
      <w:r>
        <w:rPr>
          <w:rFonts w:ascii="宋体" w:hint="eastAsia"/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>
        <w:rPr>
          <w:rFonts w:ascii="宋体" w:hint="eastAsia"/>
          <w:kern w:val="0"/>
          <w:szCs w:val="21"/>
        </w:rPr>
        <w:t>+</w:t>
      </w:r>
      <w:r>
        <w:rPr>
          <w:rFonts w:ascii="宋体" w:hint="eastAsia"/>
        </w:rPr>
        <w:t xml:space="preserve"> 2</w:t>
      </w:r>
      <w:r>
        <w:t>NaClO</w:t>
      </w:r>
      <w:r>
        <w:rPr>
          <w:rFonts w:ascii="宋体" w:hint="eastAsia"/>
        </w:rPr>
        <w:t>=</w:t>
      </w:r>
      <w:r>
        <w:t>Na</w:t>
      </w:r>
      <w:r>
        <w:rPr>
          <w:rFonts w:ascii="宋体" w:hint="eastAsia"/>
          <w:vertAlign w:val="subscript"/>
        </w:rPr>
        <w:t>2</w:t>
      </w:r>
      <w:r>
        <w:t>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+2</w:t>
      </w:r>
      <w:r>
        <w:t>HClO</w:t>
      </w:r>
      <w:r>
        <w:rPr>
          <w:rFonts w:ascii="宋体" w:hint="eastAsia"/>
        </w:rPr>
        <w:t>，生成的</w:t>
      </w:r>
      <w:r>
        <w:t>HClO</w:t>
      </w:r>
      <w:r>
        <w:rPr>
          <w:rFonts w:ascii="宋体" w:hint="eastAsia"/>
        </w:rPr>
        <w:t>具有强氧化性，</w:t>
      </w:r>
      <w:r>
        <w:rPr>
          <w:rFonts w:ascii="宋体" w:hint="eastAsia"/>
          <w:szCs w:val="24"/>
        </w:rPr>
        <w:t>能有效地杀灭水中的细菌和病毒。</w:t>
      </w:r>
    </w:p>
    <w:p w:rsidR="0077510E" w:rsidRDefault="0077510E">
      <w:r>
        <w:rPr>
          <w:rFonts w:ascii="宋体" w:hint="eastAsia"/>
        </w:rPr>
        <w:t>考点：考查次氯酸钠的性质。</w:t>
      </w:r>
    </w:p>
    <w:p w:rsidR="0077510E" w:rsidRDefault="0077510E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D</w:t>
      </w:r>
    </w:p>
    <w:p w:rsidR="0077510E" w:rsidRDefault="0077510E">
      <w:r>
        <w:rPr>
          <w:rFonts w:ascii="宋体" w:hint="eastAsia"/>
        </w:rPr>
        <w:t>【解析】</w:t>
      </w:r>
    </w:p>
    <w:p w:rsidR="0077510E" w:rsidRDefault="0077510E">
      <w:r>
        <w:rPr>
          <w:rFonts w:ascii="宋体" w:hint="eastAsia"/>
          <w:bCs/>
        </w:rPr>
        <w:t>试题分析：</w:t>
      </w:r>
      <w:r>
        <w:t>A</w:t>
      </w:r>
      <w:r>
        <w:rPr>
          <w:rFonts w:ascii="宋体" w:hint="eastAsia"/>
          <w:kern w:val="0"/>
        </w:rPr>
        <w:t>、实验室</w:t>
      </w:r>
      <w:r>
        <w:rPr>
          <w:rFonts w:ascii="宋体" w:hint="eastAsia"/>
        </w:rPr>
        <w:t>闻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气味时，应用手在瓶口轻轻扇动，仅使极少量的氯气飘进鼻孔，错误；</w:t>
      </w:r>
      <w:r>
        <w:t>B</w:t>
      </w:r>
      <w:r>
        <w:rPr>
          <w:rFonts w:ascii="宋体" w:hint="eastAsia"/>
          <w:kern w:val="0"/>
        </w:rPr>
        <w:t>、</w:t>
      </w:r>
      <w:r>
        <w:rPr>
          <w:rFonts w:ascii="宋体" w:hint="eastAsia"/>
        </w:rPr>
        <w:t>除去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中的</w:t>
      </w:r>
      <w:r>
        <w:t>HCl</w:t>
      </w:r>
      <w:r>
        <w:rPr>
          <w:rFonts w:ascii="宋体" w:hint="eastAsia"/>
        </w:rPr>
        <w:t>用氢氧化钠溶液，氯气也被氢氧化钠溶液吸收，错误；</w:t>
      </w:r>
      <w:r>
        <w:t>C</w:t>
      </w:r>
      <w:r>
        <w:rPr>
          <w:rFonts w:ascii="宋体" w:hint="eastAsia"/>
          <w:kern w:val="0"/>
        </w:rPr>
        <w:t>、</w:t>
      </w:r>
      <w:r>
        <w:rPr>
          <w:rFonts w:ascii="宋体" w:hint="eastAsia"/>
        </w:rPr>
        <w:t>.干燥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时用盛有浓硫酸的洗气瓶，气流方向应为长管进气短管出气，错误；</w:t>
      </w:r>
      <w:r>
        <w:t>D</w:t>
      </w:r>
      <w:r>
        <w:rPr>
          <w:rFonts w:ascii="宋体" w:hint="eastAsia"/>
        </w:rPr>
        <w:t>、用高锰酸钾和浓盐酸快速制取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为固液不加热制气体，可选用该装置，正确。</w:t>
      </w:r>
    </w:p>
    <w:p w:rsidR="0077510E" w:rsidRDefault="0077510E">
      <w:r>
        <w:rPr>
          <w:rFonts w:ascii="宋体" w:hint="eastAsia"/>
        </w:rPr>
        <w:t>考点：考查化学实验基本操作及氯气的性质。</w:t>
      </w:r>
    </w:p>
    <w:p w:rsidR="0077510E" w:rsidRDefault="0077510E">
      <w:r>
        <w:rPr>
          <w:rFonts w:ascii="宋体" w:hint="eastAsia"/>
        </w:rPr>
        <w:t>4．</w:t>
      </w:r>
      <w:r>
        <w:t>A</w:t>
      </w:r>
    </w:p>
    <w:p w:rsidR="0077510E" w:rsidRDefault="0077510E">
      <w:r>
        <w:rPr>
          <w:rFonts w:ascii="宋体" w:hint="eastAsia"/>
        </w:rPr>
        <w:t>【解析】加入含有</w:t>
      </w:r>
      <w:r>
        <w:t>NaOH</w:t>
      </w:r>
      <w:r>
        <w:rPr>
          <w:rFonts w:ascii="宋体" w:hint="eastAsia"/>
        </w:rPr>
        <w:t>的酚酞试液,红色褪去,可能是氯水中的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恰好与</w:t>
      </w:r>
      <w:r>
        <w:t>OH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中和,也可能是</w:t>
      </w:r>
      <w:r>
        <w:t>HClO</w:t>
      </w:r>
      <w:r>
        <w:rPr>
          <w:rFonts w:ascii="宋体" w:hint="eastAsia"/>
        </w:rPr>
        <w:t>漂白,</w:t>
      </w:r>
      <w:r>
        <w:t>A</w:t>
      </w:r>
      <w:r>
        <w:rPr>
          <w:rFonts w:ascii="宋体" w:hint="eastAsia"/>
        </w:rPr>
        <w:t>项错误;</w:t>
      </w:r>
      <w:r>
        <w:t>HClO</w:t>
      </w:r>
      <w:r>
        <w:rPr>
          <w:rFonts w:ascii="宋体" w:hint="eastAsia"/>
        </w:rPr>
        <w:t>有强氧化性,可使有色布条褪色,</w:t>
      </w:r>
      <w:r>
        <w:t>B</w:t>
      </w:r>
      <w:r>
        <w:rPr>
          <w:rFonts w:ascii="宋体" w:hint="eastAsia"/>
        </w:rPr>
        <w:t>项正确;氯水中因含有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分子而呈浅黄色,</w:t>
      </w:r>
      <w:r>
        <w:t>C</w:t>
      </w:r>
      <w:r>
        <w:rPr>
          <w:rFonts w:ascii="宋体" w:hint="eastAsia"/>
        </w:rPr>
        <w:t>项正确;氯水中含有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,与硝酸酸化的</w:t>
      </w:r>
      <w:r>
        <w:t>AgNO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溶液反应产生白色沉淀,</w:t>
      </w:r>
      <w:r>
        <w:t>D</w:t>
      </w:r>
      <w:r>
        <w:rPr>
          <w:rFonts w:ascii="宋体" w:hint="eastAsia"/>
        </w:rPr>
        <w:t>项正确。</w:t>
      </w:r>
    </w:p>
    <w:p w:rsidR="0077510E" w:rsidRDefault="0077510E">
      <w:r>
        <w:rPr>
          <w:rFonts w:ascii="宋体" w:hint="eastAsia"/>
          <w:szCs w:val="21"/>
        </w:rPr>
        <w:t>5．</w:t>
      </w:r>
      <w:r>
        <w:rPr>
          <w:szCs w:val="21"/>
        </w:rPr>
        <w:t>D</w:t>
      </w:r>
    </w:p>
    <w:p w:rsidR="0077510E" w:rsidRDefault="0077510E">
      <w:r>
        <w:rPr>
          <w:rFonts w:ascii="宋体" w:hint="eastAsia"/>
          <w:szCs w:val="21"/>
        </w:rPr>
        <w:t>【解析】</w:t>
      </w:r>
    </w:p>
    <w:p w:rsidR="0077510E" w:rsidRDefault="0077510E">
      <w:r>
        <w:rPr>
          <w:rFonts w:ascii="宋体" w:hint="eastAsia"/>
          <w:szCs w:val="21"/>
        </w:rPr>
        <w:t>试题分析：</w:t>
      </w:r>
      <w:r>
        <w:rPr>
          <w:szCs w:val="21"/>
        </w:rPr>
        <w:t>A</w:t>
      </w:r>
      <w:r>
        <w:rPr>
          <w:rFonts w:ascii="宋体" w:cs="Arial" w:hint="eastAsia"/>
          <w:szCs w:val="21"/>
        </w:rPr>
        <w:t>、二氧化锰和浓盐酸在加热条件下发生氧化还原反应生成氯气，但稀盐酸与二氧化锰不反应，当盐酸浓度降低时，反应停止，则盐酸不能完全消耗，故</w:t>
      </w:r>
      <w:r>
        <w:rPr>
          <w:szCs w:val="21"/>
        </w:rPr>
        <w:t>A</w:t>
      </w:r>
      <w:r>
        <w:rPr>
          <w:rFonts w:ascii="宋体" w:cs="Arial" w:hint="eastAsia"/>
          <w:szCs w:val="21"/>
        </w:rPr>
        <w:t>错误；</w:t>
      </w:r>
      <w:r>
        <w:rPr>
          <w:szCs w:val="21"/>
        </w:rPr>
        <w:t>B</w:t>
      </w:r>
      <w:r>
        <w:rPr>
          <w:rFonts w:ascii="宋体" w:cs="Arial" w:hint="eastAsia"/>
          <w:szCs w:val="21"/>
        </w:rPr>
        <w:t>、氯气与铜反应生成棕黄色的烟，加水溶液呈蓝色，故</w:t>
      </w:r>
      <w:r>
        <w:rPr>
          <w:szCs w:val="21"/>
        </w:rPr>
        <w:t>B</w:t>
      </w:r>
      <w:r>
        <w:rPr>
          <w:rFonts w:ascii="宋体" w:cs="Arial" w:hint="eastAsia"/>
          <w:szCs w:val="21"/>
        </w:rPr>
        <w:t>错误；</w:t>
      </w:r>
      <w:r>
        <w:rPr>
          <w:szCs w:val="21"/>
        </w:rPr>
        <w:t>C</w:t>
      </w:r>
      <w:r>
        <w:rPr>
          <w:rFonts w:ascii="宋体" w:cs="Arial" w:hint="eastAsia"/>
          <w:szCs w:val="21"/>
        </w:rPr>
        <w:t>、氯气和甲烷在光照下发生取代反应，故</w:t>
      </w:r>
      <w:r>
        <w:rPr>
          <w:szCs w:val="21"/>
        </w:rPr>
        <w:t>C</w:t>
      </w:r>
      <w:r>
        <w:rPr>
          <w:rFonts w:ascii="宋体" w:cs="Arial" w:hint="eastAsia"/>
          <w:szCs w:val="21"/>
        </w:rPr>
        <w:t>错误；</w:t>
      </w:r>
      <w:r>
        <w:rPr>
          <w:szCs w:val="21"/>
        </w:rPr>
        <w:t>D</w:t>
      </w:r>
      <w:r>
        <w:rPr>
          <w:rFonts w:ascii="宋体" w:cs="Arial" w:hint="eastAsia"/>
          <w:szCs w:val="21"/>
        </w:rPr>
        <w:t>、氯气与水反应生成具有漂白性的</w:t>
      </w:r>
      <w:r>
        <w:rPr>
          <w:szCs w:val="21"/>
        </w:rPr>
        <w:t>HClO</w:t>
      </w:r>
      <w:r>
        <w:rPr>
          <w:rFonts w:ascii="宋体" w:cs="Arial" w:hint="eastAsia"/>
          <w:szCs w:val="21"/>
        </w:rPr>
        <w:t>，湿润的有色布条能褪色，与</w:t>
      </w:r>
      <w:r>
        <w:rPr>
          <w:szCs w:val="21"/>
        </w:rPr>
        <w:t>NaOH</w:t>
      </w:r>
      <w:r>
        <w:rPr>
          <w:rFonts w:ascii="宋体" w:cs="Arial" w:hint="eastAsia"/>
          <w:szCs w:val="21"/>
        </w:rPr>
        <w:t>反应生成</w:t>
      </w:r>
      <w:r>
        <w:rPr>
          <w:szCs w:val="21"/>
        </w:rPr>
        <w:t>NaCl</w:t>
      </w:r>
      <w:r>
        <w:rPr>
          <w:rFonts w:ascii="宋体" w:cs="Arial" w:hint="eastAsia"/>
          <w:szCs w:val="21"/>
        </w:rPr>
        <w:t>和</w:t>
      </w:r>
      <w:r>
        <w:rPr>
          <w:szCs w:val="21"/>
        </w:rPr>
        <w:t>NaClO</w:t>
      </w:r>
      <w:r>
        <w:rPr>
          <w:rFonts w:ascii="宋体" w:cs="Arial" w:hint="eastAsia"/>
          <w:szCs w:val="21"/>
        </w:rPr>
        <w:t>，二者在酸性条件下反应生成氯气，故</w:t>
      </w:r>
      <w:r>
        <w:rPr>
          <w:szCs w:val="21"/>
        </w:rPr>
        <w:t>D</w:t>
      </w:r>
      <w:r>
        <w:rPr>
          <w:rFonts w:ascii="宋体" w:cs="Arial" w:hint="eastAsia"/>
          <w:szCs w:val="21"/>
        </w:rPr>
        <w:t>正确，故选</w:t>
      </w:r>
      <w:r>
        <w:rPr>
          <w:szCs w:val="21"/>
        </w:rPr>
        <w:t>D</w:t>
      </w:r>
      <w:r>
        <w:rPr>
          <w:rFonts w:ascii="宋体" w:cs="Arial" w:hint="eastAsia"/>
          <w:szCs w:val="21"/>
        </w:rPr>
        <w:t>。</w:t>
      </w:r>
    </w:p>
    <w:p w:rsidR="0077510E" w:rsidRDefault="0077510E">
      <w:r>
        <w:rPr>
          <w:rFonts w:ascii="宋体" w:hint="eastAsia"/>
          <w:szCs w:val="21"/>
        </w:rPr>
        <w:t>考点：考查氯气的性质实验探究</w:t>
      </w:r>
    </w:p>
    <w:p w:rsidR="0077510E" w:rsidRDefault="0077510E">
      <w:r>
        <w:rPr>
          <w:rFonts w:ascii="宋体" w:hint="eastAsia"/>
        </w:rPr>
        <w:t>6【答案】</w:t>
      </w:r>
      <w:r>
        <w:t>C</w:t>
      </w:r>
      <w:r>
        <w:rPr>
          <w:rFonts w:ascii="宋体" w:hint="eastAsia"/>
        </w:rPr>
        <w:t xml:space="preserve"> </w:t>
      </w:r>
    </w:p>
    <w:p w:rsidR="0077510E" w:rsidRDefault="0077510E">
      <w:r>
        <w:rPr>
          <w:rFonts w:ascii="宋体" w:hint="eastAsia"/>
        </w:rPr>
        <w:t>【解析】</w:t>
      </w:r>
    </w:p>
    <w:p w:rsidR="0077510E" w:rsidRDefault="0077510E">
      <w:r>
        <w:rPr>
          <w:rFonts w:ascii="宋体" w:hint="eastAsia"/>
          <w:szCs w:val="21"/>
        </w:rPr>
        <w:t>试题分析：</w:t>
      </w:r>
      <w:r>
        <w:t>A</w:t>
      </w:r>
      <w:r>
        <w:rPr>
          <w:rFonts w:ascii="宋体" w:hint="eastAsia"/>
        </w:rPr>
        <w:t>、二氧化锰与浓盐酸需要在加热的条件下反应制取氯气，</w:t>
      </w:r>
      <w:r>
        <w:t>A</w:t>
      </w:r>
      <w:r>
        <w:rPr>
          <w:rFonts w:ascii="宋体" w:hint="eastAsia"/>
        </w:rPr>
        <w:t>不正确；</w:t>
      </w:r>
      <w:r>
        <w:t>B</w:t>
      </w:r>
      <w:r>
        <w:rPr>
          <w:rFonts w:ascii="宋体" w:hint="eastAsia"/>
        </w:rPr>
        <w:t>、用装置乙除去氯气中的少量氯化氢应该是长口进短口出，</w:t>
      </w:r>
      <w:r>
        <w:t>B</w:t>
      </w:r>
      <w:r>
        <w:rPr>
          <w:rFonts w:ascii="宋体" w:hint="eastAsia"/>
        </w:rPr>
        <w:t>不正确；</w:t>
      </w:r>
      <w:r>
        <w:t>C</w:t>
      </w:r>
      <w:r>
        <w:rPr>
          <w:rFonts w:ascii="宋体" w:hint="eastAsia"/>
        </w:rPr>
        <w:t>、二氧化锰不溶于水，因此分离二氧化锰和氯化锰溶液需要过滤，装置丙是过滤装置，</w:t>
      </w:r>
      <w:r>
        <w:t>C</w:t>
      </w:r>
      <w:r>
        <w:rPr>
          <w:rFonts w:ascii="宋体" w:hint="eastAsia"/>
        </w:rPr>
        <w:t>正确；</w:t>
      </w:r>
      <w:r>
        <w:t>D</w:t>
      </w:r>
      <w:r>
        <w:rPr>
          <w:rFonts w:ascii="宋体" w:hint="eastAsia"/>
        </w:rPr>
        <w:t>、锰离子水解，水解吸热，因此不能直接加热蒸发氯化锰溶液制备</w:t>
      </w:r>
      <w:r>
        <w:t>MnCl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·4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>，应该在氯化氢的气氛中进行，</w:t>
      </w:r>
      <w:r>
        <w:t>D</w:t>
      </w:r>
      <w:r>
        <w:rPr>
          <w:rFonts w:ascii="宋体" w:hint="eastAsia"/>
        </w:rPr>
        <w:t>不正确，答案选</w:t>
      </w:r>
      <w:r>
        <w:t>C</w:t>
      </w:r>
      <w:r>
        <w:rPr>
          <w:rFonts w:ascii="宋体" w:hint="eastAsia"/>
        </w:rPr>
        <w:t>。</w:t>
      </w:r>
    </w:p>
    <w:p w:rsidR="0077510E" w:rsidRDefault="0077510E">
      <w:r>
        <w:rPr>
          <w:rFonts w:ascii="宋体" w:hint="eastAsia"/>
        </w:rPr>
        <w:t>考点：考查氯气制备有关的实验判断</w:t>
      </w:r>
    </w:p>
    <w:p w:rsidR="0077510E" w:rsidRDefault="0077510E">
      <w:r>
        <w:rPr>
          <w:rFonts w:ascii="宋体" w:hint="eastAsia"/>
        </w:rPr>
        <w:t>7．</w:t>
      </w:r>
      <w:r>
        <w:t>AC</w:t>
      </w:r>
    </w:p>
    <w:p w:rsidR="0077510E" w:rsidRDefault="0077510E">
      <w:r>
        <w:rPr>
          <w:rFonts w:ascii="宋体" w:hint="eastAsia"/>
          <w:szCs w:val="21"/>
        </w:rPr>
        <w:t>8．</w:t>
      </w:r>
      <w:r>
        <w:rPr>
          <w:szCs w:val="21"/>
        </w:rPr>
        <w:t>A</w:t>
      </w:r>
      <w:r>
        <w:rPr>
          <w:szCs w:val="21"/>
          <w:lang w:val="en-US" w:eastAsia="zh-CN"/>
        </w:rPr>
        <w:t>C</w:t>
      </w:r>
    </w:p>
    <w:p w:rsidR="0077510E" w:rsidRDefault="0077510E">
      <w:r>
        <w:rPr>
          <w:rFonts w:ascii="宋体" w:hint="eastAsia"/>
        </w:rPr>
        <w:t>考点：考查物质反应的先后顺序及盐的水解的应用的知识。</w:t>
      </w:r>
    </w:p>
    <w:p w:rsidR="0077510E" w:rsidRDefault="0077510E">
      <w:r>
        <w:rPr>
          <w:rFonts w:ascii="宋体" w:hint="eastAsia"/>
          <w:szCs w:val="36"/>
        </w:rPr>
        <w:t>9．</w:t>
      </w:r>
      <w:r>
        <w:rPr>
          <w:rFonts w:ascii="宋体" w:hint="eastAsia"/>
        </w:rPr>
        <w:t>（1）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+4</w:t>
      </w:r>
      <w:r>
        <w:t>HCl</w:t>
      </w:r>
      <w:r>
        <w:rPr>
          <w:rFonts w:ascii="宋体" w:hint="eastAsia"/>
        </w:rPr>
        <w:t>（浓）</w:t>
      </w:r>
      <w:r>
        <w:rPr>
          <w:rFonts w:ascii="宋体"/>
          <w:noProof/>
          <w:position w:val="-4"/>
        </w:rPr>
        <w:object w:dxaOrig="585" w:dyaOrig="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高考资源网(ks5u.com),中国最大的高考网站,您身边的高考专家。" style="width:29.25pt;height:21.75pt;mso-wrap-distance-left:2.38119mm;mso-wrap-distance-right:2.38119mm" o:ole="" filled="t">
            <v:imagedata r:id="rId17" o:title="6949554071413603182203"/>
          </v:shape>
          <o:OLEObject Type="Embed" ProgID="Excel.Sheet.8" ShapeID="_x0000_i1025" DrawAspect="Content" ObjectID="_1621851113" r:id="rId18"/>
        </w:object>
      </w:r>
      <w:r>
        <w:t>MnCl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↑+2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</w:p>
    <w:p w:rsidR="0077510E" w:rsidRDefault="0077510E">
      <w:r>
        <w:rPr>
          <w:rFonts w:ascii="宋体" w:hint="eastAsia"/>
        </w:rPr>
        <w:t>（2）饱和食盐水   浓硫酸</w:t>
      </w:r>
    </w:p>
    <w:p w:rsidR="0077510E" w:rsidRDefault="0077510E">
      <w:r>
        <w:rPr>
          <w:rFonts w:ascii="宋体" w:hint="eastAsia"/>
        </w:rPr>
        <w:t>（3）2</w:t>
      </w:r>
      <w:r>
        <w:t>Fe</w:t>
      </w:r>
      <w:r>
        <w:rPr>
          <w:rFonts w:ascii="宋体" w:hint="eastAsia"/>
          <w:vertAlign w:val="superscript"/>
        </w:rPr>
        <w:t>2+</w:t>
      </w:r>
      <w:r>
        <w:rPr>
          <w:rFonts w:ascii="宋体" w:hint="eastAsia"/>
        </w:rPr>
        <w:t>+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=2</w:t>
      </w:r>
      <w:r>
        <w:t>Fe</w:t>
      </w:r>
      <w:r>
        <w:rPr>
          <w:rFonts w:ascii="宋体" w:hint="eastAsia"/>
          <w:vertAlign w:val="superscript"/>
        </w:rPr>
        <w:t>3+</w:t>
      </w:r>
      <w:r>
        <w:rPr>
          <w:rFonts w:ascii="宋体" w:hint="eastAsia"/>
        </w:rPr>
        <w:t>+2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 xml:space="preserve">   溶液变蓝</w:t>
      </w:r>
    </w:p>
    <w:p w:rsidR="0077510E" w:rsidRDefault="0077510E">
      <w:r>
        <w:rPr>
          <w:rFonts w:ascii="宋体" w:hint="eastAsia"/>
        </w:rPr>
        <w:lastRenderedPageBreak/>
        <w:t>（4）①探究</w:t>
      </w:r>
      <w:r>
        <w:t>c</w:t>
      </w:r>
      <w:r>
        <w:rPr>
          <w:rFonts w:ascii="宋体" w:hint="eastAsia"/>
        </w:rPr>
        <w:t>（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）对反应的影响   探究</w:t>
      </w:r>
      <w:r>
        <w:t>c</w:t>
      </w:r>
      <w:r>
        <w:rPr>
          <w:rFonts w:ascii="宋体" w:hint="eastAsia"/>
        </w:rPr>
        <w:t>（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）对反应的影响   ②</w:t>
      </w:r>
      <w:r>
        <w:t>c</w:t>
      </w:r>
      <w:r>
        <w:rPr>
          <w:rFonts w:ascii="宋体" w:hint="eastAsia"/>
        </w:rPr>
        <w:t>（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）的大小</w:t>
      </w:r>
    </w:p>
    <w:p w:rsidR="0077510E" w:rsidRDefault="0077510E">
      <w:r>
        <w:rPr>
          <w:rFonts w:ascii="宋体" w:hint="eastAsia"/>
          <w:szCs w:val="36"/>
        </w:rPr>
        <w:t>【解析】</w:t>
      </w:r>
      <w:r>
        <w:rPr>
          <w:rFonts w:ascii="宋体" w:hint="eastAsia"/>
        </w:rPr>
        <w:t>（1）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与浓盐酸反应的化学方程式为：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+4</w:t>
      </w:r>
      <w:r>
        <w:t>HCl</w:t>
      </w:r>
      <w:r>
        <w:rPr>
          <w:rFonts w:ascii="宋体" w:hint="eastAsia"/>
        </w:rPr>
        <w:t>（浓）</w:t>
      </w:r>
      <w:r>
        <w:rPr>
          <w:rFonts w:ascii="宋体"/>
          <w:noProof/>
          <w:position w:val="-4"/>
        </w:rPr>
        <w:object w:dxaOrig="585" w:dyaOrig="434">
          <v:shape id="_x0000_i1026" type="#_x0000_t75" alt="高考资源网(ks5u.com),中国最大的高考网站,您身边的高考专家。" style="width:29.25pt;height:21.75pt;mso-wrap-distance-left:2.38119mm;mso-wrap-distance-right:2.38119mm" o:ole="" filled="t">
            <v:imagedata r:id="rId19" o:title="6949554071413603182203"/>
          </v:shape>
          <o:OLEObject Type="Embed" ProgID="Excel.Sheet.8" ShapeID="_x0000_i1026" DrawAspect="Content" ObjectID="_1621851114" r:id="rId20"/>
        </w:object>
      </w:r>
      <w:r>
        <w:t>MnCl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↑+2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>。</w:t>
      </w:r>
    </w:p>
    <w:p w:rsidR="0077510E" w:rsidRDefault="0077510E">
      <w:r>
        <w:rPr>
          <w:rFonts w:ascii="宋体" w:hint="eastAsia"/>
        </w:rPr>
        <w:t>（2）用该方法制得的氯气中含有</w:t>
      </w:r>
      <w:r>
        <w:t>HCl</w:t>
      </w:r>
      <w:r>
        <w:rPr>
          <w:rFonts w:ascii="宋体" w:hint="eastAsia"/>
        </w:rPr>
        <w:t>和水蒸气，分别用饱和食盐水和浓硫酸除去。</w:t>
      </w:r>
    </w:p>
    <w:p w:rsidR="0077510E" w:rsidRDefault="0077510E">
      <w:r>
        <w:rPr>
          <w:rFonts w:ascii="宋体" w:hint="eastAsia"/>
        </w:rPr>
        <w:t>（3）氯气与</w:t>
      </w:r>
      <w:r>
        <w:t>FeCl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溶液反应的离子方程式是：2</w:t>
      </w:r>
      <w:r>
        <w:t>Fe</w:t>
      </w:r>
      <w:r>
        <w:rPr>
          <w:rFonts w:ascii="宋体" w:hint="eastAsia"/>
          <w:vertAlign w:val="superscript"/>
        </w:rPr>
        <w:t>2+</w:t>
      </w:r>
      <w:r>
        <w:rPr>
          <w:rFonts w:ascii="宋体" w:hint="eastAsia"/>
        </w:rPr>
        <w:t>+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=2</w:t>
      </w:r>
      <w:r>
        <w:t>Fe</w:t>
      </w:r>
      <w:r>
        <w:rPr>
          <w:rFonts w:ascii="宋体" w:hint="eastAsia"/>
          <w:vertAlign w:val="superscript"/>
        </w:rPr>
        <w:t>3+</w:t>
      </w:r>
      <w:r>
        <w:rPr>
          <w:rFonts w:ascii="宋体" w:hint="eastAsia"/>
        </w:rPr>
        <w:t>+2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。氯气将</w:t>
      </w:r>
      <w:r>
        <w:t>KI</w:t>
      </w:r>
      <w:r>
        <w:rPr>
          <w:rFonts w:ascii="宋体" w:hint="eastAsia"/>
        </w:rPr>
        <w:t>氧化为单质碘，单质碘使淀粉变蓝色。</w:t>
      </w:r>
    </w:p>
    <w:p w:rsidR="0077510E" w:rsidRDefault="0077510E">
      <w:r>
        <w:rPr>
          <w:rFonts w:ascii="宋体" w:hint="eastAsia"/>
        </w:rPr>
        <w:t>（4）对比</w:t>
      </w:r>
      <w:r>
        <w:t>a</w:t>
      </w:r>
      <w:r>
        <w:rPr>
          <w:rFonts w:ascii="宋体" w:hint="eastAsia"/>
        </w:rPr>
        <w:t>、</w:t>
      </w:r>
      <w:r>
        <w:t>b</w:t>
      </w:r>
      <w:r>
        <w:rPr>
          <w:rFonts w:ascii="宋体" w:hint="eastAsia"/>
        </w:rPr>
        <w:t>、</w:t>
      </w:r>
      <w:r>
        <w:t>c</w:t>
      </w:r>
      <w:r>
        <w:rPr>
          <w:rFonts w:ascii="宋体" w:hint="eastAsia"/>
        </w:rPr>
        <w:t>、</w:t>
      </w:r>
      <w:r>
        <w:t>d</w:t>
      </w:r>
      <w:r>
        <w:rPr>
          <w:rFonts w:ascii="宋体" w:hint="eastAsia"/>
        </w:rPr>
        <w:t>、</w:t>
      </w:r>
      <w:r>
        <w:t>e</w:t>
      </w:r>
      <w:r>
        <w:rPr>
          <w:rFonts w:ascii="宋体" w:hint="eastAsia"/>
        </w:rPr>
        <w:t>五个实验方案可以看出，五个实验中都有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和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，只有</w:t>
      </w:r>
      <w:r>
        <w:t>a</w:t>
      </w:r>
      <w:r>
        <w:rPr>
          <w:rFonts w:ascii="宋体" w:hint="eastAsia"/>
        </w:rPr>
        <w:t>、</w:t>
      </w:r>
      <w:r>
        <w:t>c</w:t>
      </w:r>
      <w:r>
        <w:rPr>
          <w:rFonts w:ascii="宋体" w:hint="eastAsia"/>
        </w:rPr>
        <w:t>、</w:t>
      </w:r>
      <w:r>
        <w:t>e</w:t>
      </w:r>
      <w:r>
        <w:rPr>
          <w:rFonts w:ascii="宋体" w:hint="eastAsia"/>
        </w:rPr>
        <w:t>中有较大浓度的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，这三个实验产生了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，</w:t>
      </w:r>
      <w:r>
        <w:t>b</w:t>
      </w:r>
      <w:r>
        <w:rPr>
          <w:rFonts w:ascii="宋体" w:hint="eastAsia"/>
        </w:rPr>
        <w:t>、</w:t>
      </w:r>
      <w:r>
        <w:t>d</w:t>
      </w:r>
      <w:r>
        <w:rPr>
          <w:rFonts w:ascii="宋体" w:hint="eastAsia"/>
        </w:rPr>
        <w:t>中有较大浓度的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，但无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，没有产生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，说明影响氯气生成的原因是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浓度的大小。实验</w:t>
      </w:r>
      <w:r>
        <w:t>b</w:t>
      </w:r>
      <w:r>
        <w:rPr>
          <w:rFonts w:ascii="宋体" w:hint="eastAsia"/>
        </w:rPr>
        <w:t>的目的是探究</w:t>
      </w:r>
      <w:r>
        <w:t>c</w:t>
      </w:r>
      <w:r>
        <w:rPr>
          <w:rFonts w:ascii="宋体" w:hint="eastAsia"/>
        </w:rPr>
        <w:t>（</w:t>
      </w:r>
      <w:r>
        <w:t>Cl</w:t>
      </w:r>
      <w:r>
        <w:rPr>
          <w:rFonts w:ascii="宋体" w:hint="eastAsia"/>
          <w:vertAlign w:val="superscript"/>
        </w:rPr>
        <w:t>-</w:t>
      </w:r>
      <w:r>
        <w:rPr>
          <w:rFonts w:ascii="宋体" w:hint="eastAsia"/>
        </w:rPr>
        <w:t>）对反应的影响，实验</w:t>
      </w:r>
      <w:r>
        <w:t>c</w:t>
      </w:r>
      <w:r>
        <w:rPr>
          <w:rFonts w:ascii="宋体" w:hint="eastAsia"/>
        </w:rPr>
        <w:t>的目的是探究</w:t>
      </w:r>
      <w:r>
        <w:t>c</w:t>
      </w:r>
      <w:r>
        <w:rPr>
          <w:rFonts w:ascii="宋体" w:hint="eastAsia"/>
        </w:rPr>
        <w:t>（</w:t>
      </w:r>
      <w:r>
        <w:t>H</w:t>
      </w:r>
      <w:r>
        <w:rPr>
          <w:rFonts w:ascii="宋体" w:hint="eastAsia"/>
          <w:vertAlign w:val="superscript"/>
        </w:rPr>
        <w:t>+</w:t>
      </w:r>
      <w:r>
        <w:rPr>
          <w:rFonts w:ascii="宋体" w:hint="eastAsia"/>
        </w:rPr>
        <w:t>）对反应的影响。</w:t>
      </w:r>
    </w:p>
    <w:p w:rsidR="0077510E" w:rsidRDefault="0077510E">
      <w:pPr>
        <w:rPr>
          <w:rFonts w:ascii="宋体" w:hint="eastAsia"/>
          <w:szCs w:val="21"/>
        </w:rPr>
      </w:pPr>
    </w:p>
    <w:p w:rsidR="0077510E" w:rsidRDefault="0077510E">
      <w:pPr>
        <w:widowControl/>
        <w:jc w:val="left"/>
      </w:pPr>
      <w:r>
        <w:rPr>
          <w:rFonts w:ascii="宋体" w:hint="eastAsia"/>
          <w:szCs w:val="21"/>
        </w:rPr>
        <w:t>10．</w:t>
      </w:r>
      <w:r>
        <w:rPr>
          <w:rFonts w:ascii="宋体" w:hint="eastAsia"/>
          <w:lang w:val="en-US" w:eastAsia="zh-CN"/>
        </w:rPr>
        <w:t>（1）</w:t>
      </w:r>
      <w:r>
        <w:rPr>
          <w:lang w:val="en-US" w:eastAsia="zh-CN"/>
        </w:rPr>
        <w:t>C</w:t>
      </w:r>
      <w:r>
        <w:rPr>
          <w:rFonts w:ascii="宋体" w:hint="eastAsia"/>
          <w:lang w:val="en-US" w:eastAsia="zh-CN"/>
        </w:rPr>
        <w:t xml:space="preserve">  （2）3</w:t>
      </w:r>
      <w:r>
        <w:rPr>
          <w:lang w:val="en-US" w:eastAsia="zh-CN"/>
        </w:rPr>
        <w:t>Br</w:t>
      </w:r>
      <w:r>
        <w:rPr>
          <w:rFonts w:ascii="宋体" w:hint="eastAsia"/>
          <w:vertAlign w:val="subscript"/>
          <w:lang w:val="en-US" w:eastAsia="zh-CN"/>
        </w:rPr>
        <w:t>2</w:t>
      </w:r>
      <w:r>
        <w:rPr>
          <w:rFonts w:ascii="宋体" w:hint="eastAsia"/>
          <w:lang w:val="en-US" w:eastAsia="zh-CN"/>
        </w:rPr>
        <w:t>+3</w:t>
      </w:r>
      <w:r>
        <w:rPr>
          <w:lang w:val="en-US" w:eastAsia="zh-CN"/>
        </w:rPr>
        <w:t>CO</w:t>
      </w:r>
      <w:r>
        <w:rPr>
          <w:rFonts w:ascii="宋体" w:hint="eastAsia"/>
          <w:vertAlign w:val="subscript"/>
          <w:lang w:val="en-US" w:eastAsia="zh-CN"/>
        </w:rPr>
        <w:t>3</w:t>
      </w:r>
      <w:r>
        <w:rPr>
          <w:rFonts w:ascii="宋体" w:hint="eastAsia"/>
          <w:vertAlign w:val="superscript"/>
          <w:lang w:val="en-US" w:eastAsia="zh-CN"/>
        </w:rPr>
        <w:t>2-</w:t>
      </w:r>
      <w:r>
        <w:rPr>
          <w:rFonts w:ascii="宋体" w:hint="eastAsia"/>
          <w:szCs w:val="21"/>
          <w:lang w:val="en-US" w:eastAsia="zh-CN"/>
        </w:rPr>
        <w:t xml:space="preserve"> </w:t>
      </w:r>
      <w:r>
        <w:rPr>
          <w:rFonts w:ascii="宋体" w:hint="eastAsia"/>
          <w:spacing w:val="-16"/>
          <w:szCs w:val="21"/>
          <w:lang w:val="en-US" w:eastAsia="zh-CN"/>
        </w:rPr>
        <w:t>===</w:t>
      </w:r>
      <w:r>
        <w:rPr>
          <w:rFonts w:ascii="宋体" w:hint="eastAsia"/>
          <w:szCs w:val="21"/>
          <w:lang w:val="en-US" w:eastAsia="zh-CN"/>
        </w:rPr>
        <w:t>=</w:t>
      </w:r>
      <w:r>
        <w:rPr>
          <w:szCs w:val="21"/>
          <w:lang w:val="en-US" w:eastAsia="zh-CN"/>
        </w:rPr>
        <w:t>BrO</w:t>
      </w:r>
      <w:r>
        <w:rPr>
          <w:rFonts w:ascii="宋体" w:hint="eastAsia"/>
          <w:szCs w:val="21"/>
          <w:vertAlign w:val="subscript"/>
          <w:lang w:val="en-US" w:eastAsia="zh-CN"/>
        </w:rPr>
        <w:t>3</w:t>
      </w:r>
      <w:r>
        <w:rPr>
          <w:rFonts w:ascii="宋体" w:hint="eastAsia"/>
          <w:szCs w:val="21"/>
          <w:vertAlign w:val="superscript"/>
          <w:lang w:val="en-US" w:eastAsia="zh-CN"/>
        </w:rPr>
        <w:t>-</w:t>
      </w:r>
      <w:r>
        <w:rPr>
          <w:rFonts w:ascii="宋体" w:hint="eastAsia"/>
          <w:szCs w:val="21"/>
          <w:lang w:val="en-US" w:eastAsia="zh-CN"/>
        </w:rPr>
        <w:t>+5</w:t>
      </w:r>
      <w:r>
        <w:rPr>
          <w:szCs w:val="21"/>
          <w:lang w:val="en-US" w:eastAsia="zh-CN"/>
        </w:rPr>
        <w:t>Br</w:t>
      </w:r>
      <w:r>
        <w:rPr>
          <w:rFonts w:ascii="宋体" w:hint="eastAsia"/>
          <w:szCs w:val="21"/>
          <w:vertAlign w:val="superscript"/>
          <w:lang w:val="en-US" w:eastAsia="zh-CN"/>
        </w:rPr>
        <w:t>-</w:t>
      </w:r>
      <w:r>
        <w:rPr>
          <w:rFonts w:ascii="宋体" w:hint="eastAsia"/>
          <w:szCs w:val="21"/>
          <w:lang w:val="en-US" w:eastAsia="zh-CN"/>
        </w:rPr>
        <w:t>+3</w:t>
      </w:r>
      <w:r>
        <w:rPr>
          <w:szCs w:val="21"/>
          <w:lang w:val="en-US" w:eastAsia="zh-CN"/>
        </w:rPr>
        <w:t>CO</w:t>
      </w:r>
      <w:r>
        <w:rPr>
          <w:rFonts w:ascii="宋体" w:hint="eastAsia"/>
          <w:szCs w:val="21"/>
          <w:vertAlign w:val="subscript"/>
          <w:lang w:val="en-US" w:eastAsia="zh-CN"/>
        </w:rPr>
        <w:t>2</w:t>
      </w:r>
      <w:r>
        <w:rPr>
          <w:rFonts w:ascii="宋体" w:hint="eastAsia"/>
          <w:szCs w:val="21"/>
          <w:lang w:val="en-US" w:eastAsia="zh-CN"/>
        </w:rPr>
        <w:t>↑    （3）</w:t>
      </w:r>
      <w:r>
        <w:rPr>
          <w:szCs w:val="21"/>
          <w:lang w:val="en-US" w:eastAsia="zh-CN"/>
        </w:rPr>
        <w:t>BD</w:t>
      </w:r>
      <w:r>
        <w:rPr>
          <w:rFonts w:ascii="宋体" w:hint="eastAsia"/>
          <w:szCs w:val="21"/>
          <w:lang w:val="en-US" w:eastAsia="zh-CN"/>
        </w:rPr>
        <w:t xml:space="preserve">  </w:t>
      </w:r>
      <w:r>
        <w:rPr>
          <w:rFonts w:ascii="宋体" w:hint="eastAsia"/>
          <w:szCs w:val="21"/>
          <w:lang w:val="en-US"/>
        </w:rPr>
        <w:t>（</w:t>
      </w:r>
      <w:r>
        <w:rPr>
          <w:rFonts w:ascii="宋体" w:hint="eastAsia"/>
          <w:szCs w:val="21"/>
        </w:rPr>
        <w:t>4）</w:t>
      </w:r>
      <w:r>
        <w:rPr>
          <w:rFonts w:ascii="Arial" w:hAnsi="Arial" w:cs="Arial"/>
          <w:kern w:val="0"/>
          <w:szCs w:val="21"/>
          <w:shd w:val="clear" w:color="auto" w:fill="FFFFFF"/>
        </w:rPr>
        <w:t>SO</w:t>
      </w:r>
      <w:r>
        <w:rPr>
          <w:rFonts w:ascii="Arial" w:hAnsi="Arial" w:cs="Arial"/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rFonts w:ascii="Arial" w:hAnsi="Arial" w:cs="Arial"/>
          <w:kern w:val="0"/>
          <w:szCs w:val="21"/>
          <w:shd w:val="clear" w:color="auto" w:fill="FFFFFF"/>
        </w:rPr>
        <w:t>+Br</w:t>
      </w:r>
      <w:r>
        <w:rPr>
          <w:rFonts w:ascii="Arial" w:hAnsi="Arial" w:cs="Arial"/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rFonts w:ascii="Arial" w:hAnsi="Arial" w:cs="Arial"/>
          <w:kern w:val="0"/>
          <w:szCs w:val="21"/>
          <w:shd w:val="clear" w:color="auto" w:fill="FFFFFF"/>
        </w:rPr>
        <w:t>+2H</w:t>
      </w:r>
      <w:r>
        <w:rPr>
          <w:rFonts w:ascii="Arial" w:hAnsi="Arial" w:cs="Arial"/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rFonts w:ascii="Arial" w:hAnsi="Arial" w:cs="Arial"/>
          <w:kern w:val="0"/>
          <w:szCs w:val="21"/>
          <w:shd w:val="clear" w:color="auto" w:fill="FFFFFF"/>
        </w:rPr>
        <w:t>O═2HBr+H</w:t>
      </w:r>
      <w:r>
        <w:rPr>
          <w:rFonts w:ascii="Arial" w:hAnsi="Arial" w:cs="Arial"/>
          <w:kern w:val="0"/>
          <w:sz w:val="16"/>
          <w:szCs w:val="16"/>
          <w:shd w:val="clear" w:color="auto" w:fill="FFFFFF"/>
          <w:vertAlign w:val="subscript"/>
        </w:rPr>
        <w:t>2</w:t>
      </w:r>
      <w:r>
        <w:rPr>
          <w:rFonts w:ascii="Arial" w:hAnsi="Arial" w:cs="Arial"/>
          <w:kern w:val="0"/>
          <w:szCs w:val="21"/>
          <w:shd w:val="clear" w:color="auto" w:fill="FFFFFF"/>
        </w:rPr>
        <w:t>SO</w:t>
      </w:r>
      <w:r>
        <w:rPr>
          <w:rFonts w:ascii="Arial" w:hAnsi="Arial" w:cs="Arial"/>
          <w:kern w:val="0"/>
          <w:sz w:val="16"/>
          <w:szCs w:val="16"/>
          <w:shd w:val="clear" w:color="auto" w:fill="FFFFFF"/>
          <w:vertAlign w:val="subscript"/>
        </w:rPr>
        <w:t>4</w:t>
      </w:r>
    </w:p>
    <w:p w:rsidR="0077510E" w:rsidRDefault="007751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1C7EFA">
        <w:rPr>
          <w:noProof/>
        </w:rPr>
        <w:drawing>
          <wp:inline distT="0" distB="0" distL="0" distR="0">
            <wp:extent cx="1876425" cy="228600"/>
            <wp:effectExtent l="19050" t="0" r="9525" b="0"/>
            <wp:docPr id="17" name="图片 17" descr="31644247141360318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3164424714136031822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="001C7EFA">
        <w:rPr>
          <w:noProof/>
        </w:rPr>
        <w:drawing>
          <wp:inline distT="0" distB="0" distL="0" distR="0">
            <wp:extent cx="1428750" cy="209550"/>
            <wp:effectExtent l="19050" t="0" r="0" b="0"/>
            <wp:docPr id="18" name="图片 18" descr="236547793141360318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36547793141360318223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r>
        <w:rPr>
          <w:rFonts w:ascii="宋体" w:hint="eastAsia"/>
          <w:szCs w:val="21"/>
        </w:rPr>
        <w:t>【解析】</w:t>
      </w:r>
    </w:p>
    <w:p w:rsidR="0077510E" w:rsidRDefault="0077510E">
      <w:r>
        <w:rPr>
          <w:rFonts w:ascii="宋体" w:hint="eastAsia"/>
          <w:szCs w:val="21"/>
        </w:rPr>
        <w:t>试题分析：</w:t>
      </w:r>
      <w:r>
        <w:rPr>
          <w:szCs w:val="21"/>
        </w:rPr>
        <w:t>I</w:t>
      </w:r>
      <w:r>
        <w:rPr>
          <w:rFonts w:ascii="宋体" w:hint="eastAsia"/>
          <w:szCs w:val="21"/>
        </w:rPr>
        <w:t>（1）利用热空气将溴吹出，不涉及化学反应，故应用的物理性质挥发性；（2）根据图示信息可得溴和碳酸钠反应生成了溴酸根离子和溴离子，根据原子守恒及反应原理分析还生成二氧化碳；（3）萃取剂必须满足的条件是与原溶剂不互溶，故排除</w:t>
      </w:r>
      <w:r>
        <w:rPr>
          <w:szCs w:val="21"/>
        </w:rPr>
        <w:t>AC</w:t>
      </w:r>
      <w:r>
        <w:rPr>
          <w:rFonts w:ascii="宋体" w:hint="eastAsia"/>
          <w:szCs w:val="21"/>
        </w:rPr>
        <w:t>，选</w:t>
      </w:r>
      <w:r>
        <w:rPr>
          <w:szCs w:val="21"/>
        </w:rPr>
        <w:t>BD</w:t>
      </w:r>
      <w:r>
        <w:rPr>
          <w:rFonts w:ascii="宋体" w:hint="eastAsia"/>
          <w:szCs w:val="21"/>
        </w:rPr>
        <w:t>；</w:t>
      </w:r>
      <w:r>
        <w:rPr>
          <w:szCs w:val="21"/>
        </w:rPr>
        <w:t>II</w:t>
      </w:r>
      <w:r>
        <w:rPr>
          <w:rFonts w:ascii="宋体" w:hint="eastAsia"/>
          <w:szCs w:val="21"/>
        </w:rPr>
        <w:t>（1）将镁离子转化为氢氧化镁，使镁富集，故需加入沉淀剂氧化钙，或氢氧化钙等；（2）酸性条件下碘离子被双氧水氧化为碘单质，淀粉检验碘单质的存在。</w:t>
      </w:r>
    </w:p>
    <w:p w:rsidR="0077510E" w:rsidRDefault="0077510E">
      <w:r>
        <w:rPr>
          <w:rFonts w:ascii="宋体" w:hint="eastAsia"/>
          <w:szCs w:val="21"/>
        </w:rPr>
        <w:t>考点：海水提溴和海水提镁的原理。</w:t>
      </w:r>
    </w:p>
    <w:p w:rsidR="0077510E" w:rsidRDefault="0077510E">
      <w:pPr>
        <w:rPr>
          <w:rFonts w:ascii="宋体" w:hint="eastAsia"/>
        </w:rPr>
      </w:pPr>
    </w:p>
    <w:p w:rsidR="0077510E" w:rsidRDefault="0077510E">
      <w:r>
        <w:rPr>
          <w:rFonts w:ascii="宋体" w:hint="eastAsia"/>
        </w:rPr>
        <w:t>11. 【答案】</w:t>
      </w:r>
    </w:p>
    <w:p w:rsidR="0077510E" w:rsidRDefault="0077510E">
      <w:r>
        <w:rPr>
          <w:rFonts w:ascii="宋体" w:hint="eastAsia"/>
        </w:rPr>
        <w:t>（1）</w:t>
      </w:r>
      <w:r>
        <w:t>Fe</w:t>
      </w:r>
      <w:r>
        <w:rPr>
          <w:rFonts w:ascii="宋体" w:hint="eastAsia"/>
          <w:vertAlign w:val="superscript"/>
        </w:rPr>
        <w:t xml:space="preserve">2+     </w:t>
      </w:r>
      <w:r>
        <w:rPr>
          <w:rFonts w:ascii="宋体" w:hint="eastAsia"/>
        </w:rPr>
        <w:t xml:space="preserve">水解    </w:t>
      </w:r>
      <w:r>
        <w:t>Fe</w:t>
      </w:r>
      <w:r>
        <w:rPr>
          <w:rFonts w:ascii="宋体" w:hint="eastAsia"/>
          <w:vertAlign w:val="superscript"/>
        </w:rPr>
        <w:t>2+</w:t>
      </w:r>
      <w:r>
        <w:rPr>
          <w:rFonts w:ascii="宋体" w:hint="eastAsia"/>
        </w:rPr>
        <w:t>+2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 w:rsidR="001C7EFA">
        <w:rPr>
          <w:rFonts w:ascii="宋体" w:hint="eastAsia"/>
          <w:noProof/>
        </w:rPr>
        <w:drawing>
          <wp:inline distT="0" distB="0" distL="0" distR="0">
            <wp:extent cx="310515" cy="94615"/>
            <wp:effectExtent l="19050" t="0" r="0" b="0"/>
            <wp:docPr id="21" name="图片 21" descr="330175177141360318124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301751771413603181244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94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>Fe</w:t>
      </w:r>
      <w:r>
        <w:rPr>
          <w:rFonts w:ascii="宋体" w:hint="eastAsia"/>
        </w:rPr>
        <w:t>（</w:t>
      </w:r>
      <w:r>
        <w:t>OH</w:t>
      </w:r>
      <w:r>
        <w:rPr>
          <w:rFonts w:ascii="宋体" w:hint="eastAsia"/>
        </w:rPr>
        <w:t>）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+2</w:t>
      </w:r>
      <w:r>
        <w:t>H</w:t>
      </w:r>
      <w:r>
        <w:rPr>
          <w:rFonts w:ascii="宋体" w:hint="eastAsia"/>
          <w:vertAlign w:val="superscript"/>
        </w:rPr>
        <w:t xml:space="preserve">+     </w:t>
      </w:r>
      <w:r>
        <w:rPr>
          <w:rFonts w:ascii="宋体" w:hint="eastAsia"/>
        </w:rPr>
        <w:t xml:space="preserve">     （4分 ）</w:t>
      </w:r>
    </w:p>
    <w:p w:rsidR="0077510E" w:rsidRDefault="0077510E">
      <w:r>
        <w:rPr>
          <w:rFonts w:ascii="宋体" w:hint="eastAsia"/>
        </w:rPr>
        <w:t>（2）取少量</w:t>
      </w:r>
      <w:r>
        <w:t>i</w:t>
      </w:r>
      <w:r>
        <w:rPr>
          <w:rFonts w:ascii="宋体" w:hint="eastAsia"/>
        </w:rPr>
        <w:t>中</w:t>
      </w:r>
      <w:r>
        <w:rPr>
          <w:rFonts w:ascii="宋体" w:hint="eastAsia"/>
          <w:kern w:val="21"/>
        </w:rPr>
        <w:t>溶液放入试管中，滴加</w:t>
      </w:r>
      <w:r>
        <w:rPr>
          <w:kern w:val="21"/>
        </w:rPr>
        <w:t>KSCN</w:t>
      </w:r>
      <w:r>
        <w:rPr>
          <w:rFonts w:ascii="宋体" w:hint="eastAsia"/>
          <w:kern w:val="21"/>
        </w:rPr>
        <w:t>溶液，若溶液变红，说明</w:t>
      </w:r>
      <w:r>
        <w:rPr>
          <w:rFonts w:ascii="宋体" w:cs="宋体" w:hint="eastAsia"/>
        </w:rPr>
        <w:t>①</w:t>
      </w:r>
      <w:r>
        <w:rPr>
          <w:rFonts w:ascii="宋体" w:hint="eastAsia"/>
        </w:rPr>
        <w:t>对，否则</w:t>
      </w:r>
      <w:r>
        <w:rPr>
          <w:rFonts w:ascii="宋体" w:hint="eastAsia"/>
          <w:kern w:val="21"/>
        </w:rPr>
        <w:t>不成立；</w:t>
      </w:r>
      <w:r>
        <w:rPr>
          <w:rFonts w:ascii="宋体" w:hint="eastAsia"/>
          <w:shd w:val="clear" w:color="auto" w:fill="FFFFFF"/>
        </w:rPr>
        <w:t>（2分）</w:t>
      </w:r>
    </w:p>
    <w:p w:rsidR="0077510E" w:rsidRDefault="0077510E">
      <w:r>
        <w:rPr>
          <w:rFonts w:ascii="宋体" w:hint="eastAsia"/>
        </w:rPr>
        <w:t xml:space="preserve">取5 </w:t>
      </w:r>
      <w:r>
        <w:t>mL</w:t>
      </w:r>
      <w:r>
        <w:rPr>
          <w:rFonts w:ascii="宋体" w:hint="eastAsia"/>
        </w:rPr>
        <w:t>上述黄色溶液于试管中，向其中滴加少量</w:t>
      </w:r>
      <w:r>
        <w:t>CCl</w:t>
      </w:r>
      <w:r>
        <w:rPr>
          <w:rFonts w:ascii="宋体" w:hint="eastAsia"/>
          <w:vertAlign w:val="subscript"/>
        </w:rPr>
        <w:t xml:space="preserve">4 </w:t>
      </w:r>
      <w:r>
        <w:rPr>
          <w:rFonts w:ascii="宋体" w:hint="eastAsia"/>
        </w:rPr>
        <w:t>，振荡，若</w:t>
      </w:r>
      <w:r>
        <w:t>CCl</w:t>
      </w:r>
      <w:r>
        <w:rPr>
          <w:rFonts w:ascii="宋体" w:hint="eastAsia"/>
          <w:vertAlign w:val="subscript"/>
        </w:rPr>
        <w:t>4</w:t>
      </w:r>
      <w:r>
        <w:rPr>
          <w:rFonts w:ascii="宋体" w:hint="eastAsia"/>
        </w:rPr>
        <w:t xml:space="preserve"> 层呈现橙红色，说明原因</w:t>
      </w:r>
      <w:r>
        <w:rPr>
          <w:rFonts w:ascii="宋体" w:cs="宋体" w:hint="eastAsia"/>
        </w:rPr>
        <w:t>②</w:t>
      </w:r>
      <w:r>
        <w:rPr>
          <w:rFonts w:ascii="宋体" w:hint="eastAsia"/>
        </w:rPr>
        <w:t xml:space="preserve">对；否则不成立。     </w:t>
      </w:r>
      <w:r>
        <w:rPr>
          <w:rFonts w:ascii="宋体" w:hint="eastAsia"/>
          <w:shd w:val="clear" w:color="auto" w:fill="FFFFFF"/>
        </w:rPr>
        <w:t>（2分）</w:t>
      </w:r>
    </w:p>
    <w:p w:rsidR="0077510E" w:rsidRDefault="0077510E">
      <w:r>
        <w:rPr>
          <w:rFonts w:ascii="宋体" w:hint="eastAsia"/>
          <w:shd w:val="clear" w:color="auto" w:fill="FFFFFF"/>
        </w:rPr>
        <w:t>（3）</w:t>
      </w:r>
      <w:r>
        <w:rPr>
          <w:shd w:val="clear" w:color="auto" w:fill="FFFFFF"/>
        </w:rPr>
        <w:t>a</w:t>
      </w:r>
      <w:r>
        <w:rPr>
          <w:rFonts w:ascii="宋体" w:hint="eastAsia"/>
          <w:shd w:val="clear" w:color="auto" w:fill="FFFFFF"/>
        </w:rPr>
        <w:t>．溶液变成红色（2分）</w:t>
      </w:r>
    </w:p>
    <w:p w:rsidR="0077510E" w:rsidRDefault="0077510E">
      <w:r>
        <w:rPr>
          <w:shd w:val="clear" w:color="auto" w:fill="FFFFFF"/>
        </w:rPr>
        <w:t>b</w:t>
      </w:r>
      <w:r>
        <w:rPr>
          <w:rFonts w:ascii="宋体" w:hint="eastAsia"/>
          <w:shd w:val="clear" w:color="auto" w:fill="FFFFFF"/>
        </w:rPr>
        <w:t>．氧化性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 xml:space="preserve">3+ </w:t>
      </w:r>
      <w:r>
        <w:rPr>
          <w:rFonts w:ascii="宋体" w:hint="eastAsia"/>
          <w:shd w:val="clear" w:color="auto" w:fill="FFFFFF"/>
        </w:rPr>
        <w:t>＜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bscript"/>
        </w:rPr>
        <w:t>2</w:t>
      </w:r>
      <w:r>
        <w:rPr>
          <w:rFonts w:ascii="宋体" w:hint="eastAsia"/>
          <w:shd w:val="clear" w:color="auto" w:fill="FFFFFF"/>
          <w:vertAlign w:val="superscript"/>
        </w:rPr>
        <w:t xml:space="preserve"> </w:t>
      </w:r>
      <w:r>
        <w:rPr>
          <w:rFonts w:ascii="宋体" w:hint="eastAsia"/>
          <w:shd w:val="clear" w:color="auto" w:fill="FFFFFF"/>
        </w:rPr>
        <w:t>或 还原性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 xml:space="preserve">2+ </w:t>
      </w:r>
      <w:r>
        <w:rPr>
          <w:rFonts w:ascii="宋体" w:hint="eastAsia"/>
          <w:shd w:val="clear" w:color="auto" w:fill="FFFFFF"/>
        </w:rPr>
        <w:t>＞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perscript"/>
        </w:rPr>
        <w:t xml:space="preserve">－  </w:t>
      </w:r>
      <w:r>
        <w:rPr>
          <w:rFonts w:ascii="宋体" w:hint="eastAsia"/>
          <w:shd w:val="clear" w:color="auto" w:fill="FFFFFF"/>
        </w:rPr>
        <w:t>(2分）</w:t>
      </w:r>
    </w:p>
    <w:p w:rsidR="0077510E" w:rsidRDefault="0077510E">
      <w:r>
        <w:t>c</w:t>
      </w:r>
      <w:r>
        <w:rPr>
          <w:rFonts w:ascii="宋体" w:hint="eastAsia"/>
          <w:shd w:val="clear" w:color="auto" w:fill="FFFFFF"/>
        </w:rPr>
        <w:t xml:space="preserve">．取2 </w:t>
      </w:r>
      <w:r>
        <w:rPr>
          <w:shd w:val="clear" w:color="auto" w:fill="FFFFFF"/>
        </w:rPr>
        <w:t>mL</w:t>
      </w:r>
      <w:r>
        <w:rPr>
          <w:rFonts w:ascii="宋体" w:hint="eastAsia"/>
          <w:shd w:val="clear" w:color="auto" w:fill="FFFFFF"/>
        </w:rPr>
        <w:t xml:space="preserve"> 溴化钠溶液，滴加少量氯水和少量</w:t>
      </w:r>
      <w:r>
        <w:rPr>
          <w:shd w:val="clear" w:color="auto" w:fill="FFFFFF"/>
        </w:rPr>
        <w:t>CCl</w:t>
      </w:r>
      <w:r>
        <w:rPr>
          <w:rFonts w:ascii="宋体" w:hint="eastAsia"/>
          <w:shd w:val="clear" w:color="auto" w:fill="FFFFFF"/>
          <w:vertAlign w:val="subscript"/>
        </w:rPr>
        <w:t>4</w:t>
      </w:r>
      <w:r>
        <w:rPr>
          <w:rFonts w:ascii="宋体" w:hint="eastAsia"/>
          <w:shd w:val="clear" w:color="auto" w:fill="FFFFFF"/>
        </w:rPr>
        <w:t>，振荡（2分）</w:t>
      </w:r>
    </w:p>
    <w:p w:rsidR="0077510E" w:rsidRDefault="0077510E">
      <w:r>
        <w:rPr>
          <w:rFonts w:ascii="宋体" w:hint="eastAsia"/>
        </w:rPr>
        <w:t>结论：猜测</w:t>
      </w:r>
      <w:r>
        <w:rPr>
          <w:rFonts w:ascii="宋体" w:cs="宋体" w:hint="eastAsia"/>
        </w:rPr>
        <w:t>①</w:t>
      </w:r>
      <w:r>
        <w:rPr>
          <w:rFonts w:ascii="宋体" w:hint="eastAsia"/>
        </w:rPr>
        <w:t>是正确的。</w:t>
      </w:r>
      <w:r>
        <w:rPr>
          <w:rFonts w:ascii="宋体" w:hint="eastAsia"/>
          <w:shd w:val="clear" w:color="auto" w:fill="FFFFFF"/>
        </w:rPr>
        <w:t>（2分）</w:t>
      </w:r>
      <w:r>
        <w:rPr>
          <w:rFonts w:ascii="宋体" w:hint="eastAsia"/>
        </w:rPr>
        <w:t xml:space="preserve"> </w:t>
      </w:r>
    </w:p>
    <w:p w:rsidR="0077510E" w:rsidRDefault="0077510E">
      <w:r>
        <w:rPr>
          <w:rFonts w:ascii="宋体" w:hint="eastAsia"/>
        </w:rPr>
        <w:t>【解析】（1）用浓盐酸和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反应制取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的化学方程式是</w:t>
      </w:r>
      <w:r>
        <w:t>MnO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+4</w:t>
      </w:r>
      <w:r>
        <w:t>HCl</w:t>
      </w:r>
      <w:r w:rsidR="001C7EFA">
        <w:rPr>
          <w:rFonts w:ascii="宋体" w:hint="eastAsia"/>
          <w:noProof/>
        </w:rPr>
        <w:drawing>
          <wp:inline distT="0" distB="0" distL="0" distR="0">
            <wp:extent cx="233045" cy="241300"/>
            <wp:effectExtent l="19050" t="0" r="0" b="0"/>
            <wp:docPr id="22" name="图片 22" descr="587751991141360318124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877519911413603181249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41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>MnCl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↑+2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>；</w:t>
      </w:r>
    </w:p>
    <w:p w:rsidR="0077510E" w:rsidRDefault="0077510E">
      <w:r>
        <w:rPr>
          <w:rFonts w:ascii="宋体" w:hint="eastAsia"/>
        </w:rPr>
        <w:t>（2）</w:t>
      </w:r>
      <w:r>
        <w:t>pH</w:t>
      </w:r>
      <w:r>
        <w:rPr>
          <w:rFonts w:ascii="宋体" w:hint="eastAsia"/>
        </w:rPr>
        <w:t>≈4的原因是亚铁离子水解使溶液显酸性，离子方程式是</w:t>
      </w:r>
      <w:r>
        <w:t>Fe</w:t>
      </w:r>
      <w:r>
        <w:rPr>
          <w:rFonts w:ascii="宋体" w:hint="eastAsia"/>
          <w:vertAlign w:val="superscript"/>
        </w:rPr>
        <w:t>2+</w:t>
      </w:r>
      <w:r>
        <w:rPr>
          <w:rFonts w:ascii="宋体" w:hint="eastAsia"/>
        </w:rPr>
        <w:t>+2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 w:rsidR="001C7EFA">
        <w:rPr>
          <w:rFonts w:ascii="宋体" w:hint="eastAsia"/>
          <w:noProof/>
        </w:rPr>
        <w:drawing>
          <wp:inline distT="0" distB="0" distL="0" distR="0">
            <wp:extent cx="310515" cy="94615"/>
            <wp:effectExtent l="19050" t="0" r="0" b="0"/>
            <wp:docPr id="23" name="图片 23" descr="330175177141360318124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301751771413603181244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94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>Fe</w:t>
      </w:r>
      <w:r>
        <w:rPr>
          <w:rFonts w:ascii="宋体" w:hint="eastAsia"/>
        </w:rPr>
        <w:t>（</w:t>
      </w:r>
      <w:r>
        <w:t>OH</w:t>
      </w:r>
      <w:r>
        <w:rPr>
          <w:rFonts w:ascii="宋体" w:hint="eastAsia"/>
        </w:rPr>
        <w:t>）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+2</w:t>
      </w:r>
      <w:r>
        <w:t>H</w:t>
      </w:r>
      <w:r>
        <w:rPr>
          <w:rFonts w:ascii="宋体" w:hint="eastAsia"/>
          <w:vertAlign w:val="superscript"/>
        </w:rPr>
        <w:t>+</w:t>
      </w:r>
    </w:p>
    <w:p w:rsidR="0077510E" w:rsidRDefault="0077510E">
      <w:r>
        <w:rPr>
          <w:rFonts w:ascii="宋体" w:hint="eastAsia"/>
        </w:rPr>
        <w:t>（3）溶液变成黄色，若</w:t>
      </w:r>
      <w:r>
        <w:rPr>
          <w:rFonts w:ascii="宋体" w:cs="宋体" w:hint="eastAsia"/>
        </w:rPr>
        <w:t>①</w:t>
      </w:r>
      <w:r>
        <w:rPr>
          <w:rFonts w:ascii="宋体" w:hint="eastAsia"/>
        </w:rPr>
        <w:t>对，溶液中存在</w:t>
      </w:r>
      <w:r>
        <w:t>Fe</w:t>
      </w:r>
      <w:r>
        <w:rPr>
          <w:rFonts w:ascii="宋体" w:hint="eastAsia"/>
          <w:vertAlign w:val="superscript"/>
        </w:rPr>
        <w:t>3+</w:t>
      </w:r>
      <w:r>
        <w:rPr>
          <w:rFonts w:ascii="宋体" w:hint="eastAsia"/>
        </w:rPr>
        <w:t>，取少量</w:t>
      </w:r>
      <w:r>
        <w:t>i</w:t>
      </w:r>
      <w:r>
        <w:rPr>
          <w:rFonts w:ascii="宋体" w:hint="eastAsia"/>
        </w:rPr>
        <w:t>中</w:t>
      </w:r>
      <w:r>
        <w:rPr>
          <w:rFonts w:ascii="宋体" w:hint="eastAsia"/>
          <w:kern w:val="21"/>
        </w:rPr>
        <w:t>溶液放入试管中，滴加</w:t>
      </w:r>
      <w:r>
        <w:rPr>
          <w:kern w:val="21"/>
        </w:rPr>
        <w:t>KSCN</w:t>
      </w:r>
      <w:r>
        <w:rPr>
          <w:rFonts w:ascii="宋体" w:hint="eastAsia"/>
          <w:kern w:val="21"/>
        </w:rPr>
        <w:t>溶液，若溶液变红，说明</w:t>
      </w:r>
      <w:r>
        <w:rPr>
          <w:rFonts w:ascii="宋体" w:cs="宋体" w:hint="eastAsia"/>
        </w:rPr>
        <w:t>①</w:t>
      </w:r>
      <w:r>
        <w:rPr>
          <w:rFonts w:ascii="宋体" w:hint="eastAsia"/>
        </w:rPr>
        <w:t>对，否则不成立</w:t>
      </w:r>
      <w:r>
        <w:rPr>
          <w:rFonts w:ascii="宋体" w:hint="eastAsia"/>
          <w:kern w:val="21"/>
        </w:rPr>
        <w:t>；</w:t>
      </w:r>
    </w:p>
    <w:p w:rsidR="0077510E" w:rsidRDefault="0077510E">
      <w:r>
        <w:rPr>
          <w:rFonts w:ascii="宋体" w:hint="eastAsia"/>
          <w:kern w:val="21"/>
        </w:rPr>
        <w:t>若</w:t>
      </w:r>
      <w:r>
        <w:rPr>
          <w:rFonts w:ascii="宋体" w:cs="宋体" w:hint="eastAsia"/>
        </w:rPr>
        <w:t>②</w:t>
      </w:r>
      <w:r>
        <w:rPr>
          <w:rFonts w:ascii="宋体" w:hint="eastAsia"/>
        </w:rPr>
        <w:t xml:space="preserve">对，溶液中存在溴单质，取5 </w:t>
      </w:r>
      <w:r>
        <w:t>mL</w:t>
      </w:r>
      <w:r>
        <w:rPr>
          <w:rFonts w:ascii="宋体" w:hint="eastAsia"/>
        </w:rPr>
        <w:t>上述黄色溶液于试管中，向其中滴加少量</w:t>
      </w:r>
      <w:r>
        <w:t>CCl</w:t>
      </w:r>
      <w:r>
        <w:rPr>
          <w:rFonts w:ascii="宋体" w:hint="eastAsia"/>
          <w:vertAlign w:val="subscript"/>
        </w:rPr>
        <w:t xml:space="preserve">4 </w:t>
      </w:r>
      <w:r>
        <w:rPr>
          <w:rFonts w:ascii="宋体" w:hint="eastAsia"/>
        </w:rPr>
        <w:t>，振荡，若</w:t>
      </w:r>
      <w:r>
        <w:t>CCl</w:t>
      </w:r>
      <w:r>
        <w:rPr>
          <w:rFonts w:ascii="宋体" w:hint="eastAsia"/>
          <w:vertAlign w:val="subscript"/>
        </w:rPr>
        <w:t>4</w:t>
      </w:r>
      <w:r>
        <w:rPr>
          <w:rFonts w:ascii="宋体" w:hint="eastAsia"/>
        </w:rPr>
        <w:t xml:space="preserve"> 层呈现橙红色，说明原因</w:t>
      </w:r>
      <w:r>
        <w:rPr>
          <w:rFonts w:ascii="宋体" w:cs="宋体" w:hint="eastAsia"/>
        </w:rPr>
        <w:t>②</w:t>
      </w:r>
      <w:r>
        <w:rPr>
          <w:rFonts w:ascii="宋体" w:hint="eastAsia"/>
        </w:rPr>
        <w:t>对；否则不成立。</w:t>
      </w:r>
    </w:p>
    <w:p w:rsidR="0077510E" w:rsidRDefault="0077510E">
      <w:r>
        <w:rPr>
          <w:rFonts w:ascii="宋体" w:hint="eastAsia"/>
          <w:kern w:val="21"/>
        </w:rPr>
        <w:t>（4）</w:t>
      </w:r>
      <w:r>
        <w:rPr>
          <w:shd w:val="clear" w:color="auto" w:fill="FFFFFF"/>
        </w:rPr>
        <w:t>a</w:t>
      </w:r>
      <w:r>
        <w:rPr>
          <w:rFonts w:ascii="宋体" w:hint="eastAsia"/>
          <w:shd w:val="clear" w:color="auto" w:fill="FFFFFF"/>
        </w:rPr>
        <w:t>．</w:t>
      </w:r>
      <w:r>
        <w:rPr>
          <w:shd w:val="clear" w:color="auto" w:fill="FFFFFF"/>
        </w:rPr>
        <w:t>Cl</w:t>
      </w:r>
      <w:r>
        <w:rPr>
          <w:rFonts w:ascii="宋体" w:hint="eastAsia"/>
          <w:shd w:val="clear" w:color="auto" w:fill="FFFFFF"/>
          <w:vertAlign w:val="subscript"/>
        </w:rPr>
        <w:t>2</w:t>
      </w:r>
      <w:r>
        <w:rPr>
          <w:rFonts w:ascii="宋体" w:hint="eastAsia"/>
          <w:shd w:val="clear" w:color="auto" w:fill="FFFFFF"/>
        </w:rPr>
        <w:t>的氧化性强于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>3+</w:t>
      </w:r>
      <w:r>
        <w:rPr>
          <w:rFonts w:ascii="宋体" w:hint="eastAsia"/>
          <w:shd w:val="clear" w:color="auto" w:fill="FFFFFF"/>
        </w:rPr>
        <w:t>，所以氯气将亚铁离子氧化成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>3+</w:t>
      </w:r>
      <w:r>
        <w:rPr>
          <w:rFonts w:ascii="宋体" w:hint="eastAsia"/>
          <w:shd w:val="clear" w:color="auto" w:fill="FFFFFF"/>
        </w:rPr>
        <w:t>，滴加</w:t>
      </w:r>
      <w:r>
        <w:rPr>
          <w:shd w:val="clear" w:color="auto" w:fill="FFFFFF"/>
        </w:rPr>
        <w:t>KSCN</w:t>
      </w:r>
      <w:r>
        <w:rPr>
          <w:rFonts w:ascii="宋体" w:hint="eastAsia"/>
          <w:shd w:val="clear" w:color="auto" w:fill="FFFFFF"/>
        </w:rPr>
        <w:t>溶液，溶液变红；</w:t>
      </w:r>
    </w:p>
    <w:p w:rsidR="0077510E" w:rsidRDefault="0077510E">
      <w:r>
        <w:rPr>
          <w:shd w:val="clear" w:color="auto" w:fill="FFFFFF"/>
        </w:rPr>
        <w:t>b</w:t>
      </w:r>
      <w:r>
        <w:rPr>
          <w:rFonts w:ascii="宋体" w:hint="eastAsia"/>
          <w:shd w:val="clear" w:color="auto" w:fill="FFFFFF"/>
        </w:rPr>
        <w:t>．</w:t>
      </w:r>
      <w:r>
        <w:rPr>
          <w:shd w:val="clear" w:color="auto" w:fill="FFFFFF"/>
        </w:rPr>
        <w:t>CCl</w:t>
      </w:r>
      <w:r>
        <w:rPr>
          <w:rFonts w:ascii="宋体" w:hint="eastAsia"/>
          <w:shd w:val="clear" w:color="auto" w:fill="FFFFFF"/>
          <w:vertAlign w:val="subscript"/>
        </w:rPr>
        <w:t>4</w:t>
      </w:r>
      <w:r>
        <w:rPr>
          <w:rFonts w:ascii="宋体" w:hint="eastAsia"/>
          <w:shd w:val="clear" w:color="auto" w:fill="FFFFFF"/>
        </w:rPr>
        <w:t>层没有明显变化，说明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>3+</w:t>
      </w:r>
      <w:r>
        <w:rPr>
          <w:rFonts w:ascii="宋体" w:hint="eastAsia"/>
          <w:shd w:val="clear" w:color="auto" w:fill="FFFFFF"/>
        </w:rPr>
        <w:t>不能将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perscript"/>
        </w:rPr>
        <w:t>－</w:t>
      </w:r>
      <w:r>
        <w:rPr>
          <w:rFonts w:ascii="宋体" w:hint="eastAsia"/>
          <w:shd w:val="clear" w:color="auto" w:fill="FFFFFF"/>
        </w:rPr>
        <w:t>氧化生成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bscript"/>
        </w:rPr>
        <w:t>2</w:t>
      </w:r>
      <w:r>
        <w:rPr>
          <w:rFonts w:ascii="宋体" w:hint="eastAsia"/>
          <w:shd w:val="clear" w:color="auto" w:fill="FFFFFF"/>
        </w:rPr>
        <w:t>，结论是氧化性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 xml:space="preserve">3+ </w:t>
      </w:r>
      <w:r>
        <w:rPr>
          <w:rFonts w:ascii="宋体" w:hint="eastAsia"/>
          <w:shd w:val="clear" w:color="auto" w:fill="FFFFFF"/>
        </w:rPr>
        <w:t>＜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bscript"/>
        </w:rPr>
        <w:t>2</w:t>
      </w:r>
      <w:r>
        <w:rPr>
          <w:rFonts w:ascii="宋体" w:hint="eastAsia"/>
          <w:shd w:val="clear" w:color="auto" w:fill="FFFFFF"/>
          <w:vertAlign w:val="superscript"/>
        </w:rPr>
        <w:t xml:space="preserve"> </w:t>
      </w:r>
      <w:r>
        <w:rPr>
          <w:rFonts w:ascii="宋体" w:hint="eastAsia"/>
          <w:shd w:val="clear" w:color="auto" w:fill="FFFFFF"/>
        </w:rPr>
        <w:t>或 还原性</w:t>
      </w:r>
      <w:r>
        <w:rPr>
          <w:shd w:val="clear" w:color="auto" w:fill="FFFFFF"/>
        </w:rPr>
        <w:t>Fe</w:t>
      </w:r>
      <w:r>
        <w:rPr>
          <w:rFonts w:ascii="宋体" w:hint="eastAsia"/>
          <w:shd w:val="clear" w:color="auto" w:fill="FFFFFF"/>
          <w:vertAlign w:val="superscript"/>
        </w:rPr>
        <w:t xml:space="preserve">2+ </w:t>
      </w:r>
      <w:r>
        <w:rPr>
          <w:rFonts w:ascii="宋体" w:hint="eastAsia"/>
          <w:shd w:val="clear" w:color="auto" w:fill="FFFFFF"/>
        </w:rPr>
        <w:t>＞</w:t>
      </w:r>
      <w:r>
        <w:rPr>
          <w:shd w:val="clear" w:color="auto" w:fill="FFFFFF"/>
        </w:rPr>
        <w:t>Br</w:t>
      </w:r>
      <w:r>
        <w:rPr>
          <w:rFonts w:ascii="宋体" w:hint="eastAsia"/>
          <w:shd w:val="clear" w:color="auto" w:fill="FFFFFF"/>
          <w:vertAlign w:val="superscript"/>
        </w:rPr>
        <w:t>－</w:t>
      </w:r>
    </w:p>
    <w:p w:rsidR="0077510E" w:rsidRDefault="0077510E">
      <w:r>
        <w:t>c</w:t>
      </w:r>
      <w:r>
        <w:rPr>
          <w:rFonts w:ascii="宋体" w:hint="eastAsia"/>
          <w:shd w:val="clear" w:color="auto" w:fill="FFFFFF"/>
        </w:rPr>
        <w:t xml:space="preserve">．验证氯气的氧化性强于单质溴氧化性，需进行的操作是取2 </w:t>
      </w:r>
      <w:r>
        <w:rPr>
          <w:shd w:val="clear" w:color="auto" w:fill="FFFFFF"/>
        </w:rPr>
        <w:t>mL</w:t>
      </w:r>
      <w:r>
        <w:rPr>
          <w:rFonts w:ascii="宋体" w:hint="eastAsia"/>
          <w:shd w:val="clear" w:color="auto" w:fill="FFFFFF"/>
        </w:rPr>
        <w:t xml:space="preserve"> 溴化钠溶液，滴加少量氯水和少量</w:t>
      </w:r>
      <w:r>
        <w:rPr>
          <w:shd w:val="clear" w:color="auto" w:fill="FFFFFF"/>
        </w:rPr>
        <w:t>CCl</w:t>
      </w:r>
      <w:r>
        <w:rPr>
          <w:rFonts w:ascii="宋体" w:hint="eastAsia"/>
          <w:shd w:val="clear" w:color="auto" w:fill="FFFFFF"/>
          <w:vertAlign w:val="subscript"/>
        </w:rPr>
        <w:t>4</w:t>
      </w:r>
      <w:r>
        <w:rPr>
          <w:rFonts w:ascii="宋体" w:hint="eastAsia"/>
          <w:shd w:val="clear" w:color="auto" w:fill="FFFFFF"/>
        </w:rPr>
        <w:t>，振荡 ；</w:t>
      </w:r>
      <w:r>
        <w:rPr>
          <w:rFonts w:ascii="宋体" w:hint="eastAsia"/>
        </w:rPr>
        <w:t xml:space="preserve"> 结论：猜测</w:t>
      </w:r>
      <w:r>
        <w:rPr>
          <w:rFonts w:ascii="宋体" w:cs="宋体" w:hint="eastAsia"/>
        </w:rPr>
        <w:t>①</w:t>
      </w:r>
      <w:r>
        <w:rPr>
          <w:rFonts w:ascii="宋体" w:hint="eastAsia"/>
        </w:rPr>
        <w:t>是正确的</w:t>
      </w:r>
    </w:p>
    <w:p w:rsidR="0077510E" w:rsidRDefault="0077510E">
      <w:pPr>
        <w:rPr>
          <w:rFonts w:ascii="宋体" w:hint="eastAsia"/>
        </w:rPr>
      </w:pPr>
    </w:p>
    <w:p w:rsidR="0077510E" w:rsidRDefault="0077510E">
      <w:r>
        <w:rPr>
          <w:rFonts w:ascii="宋体" w:hint="eastAsia"/>
        </w:rPr>
        <w:t>12．(1)分液漏斗，玻璃导管。</w:t>
      </w:r>
    </w:p>
    <w:p w:rsidR="0077510E" w:rsidRDefault="001C7EFA">
      <w:r>
        <w:rPr>
          <w:rFonts w:ascii="宋体" w:hint="eastAsia"/>
          <w:noProof/>
          <w:position w:val="-82"/>
        </w:rPr>
        <w:lastRenderedPageBreak/>
        <w:drawing>
          <wp:inline distT="0" distB="0" distL="0" distR="0">
            <wp:extent cx="1162050" cy="876300"/>
            <wp:effectExtent l="19050" t="0" r="0" b="0"/>
            <wp:docPr id="24" name="图片 24" descr="524320817141360318125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5243208171413603181253"/>
                    <pic:cNvPicPr>
                      <a:picLocks noGrp="1" noChangeAspect="1" noEditPoints="1" noAdjustHandles="1" noChangeArrowheads="1" noCrop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10E" w:rsidRDefault="0077510E">
      <w:r>
        <w:rPr>
          <w:rFonts w:ascii="宋体" w:hint="eastAsia"/>
        </w:rPr>
        <w:t>(2)</w:t>
      </w:r>
      <w:r>
        <w:t>b</w:t>
      </w:r>
      <w:r>
        <w:rPr>
          <w:rFonts w:ascii="宋体" w:hint="eastAsia"/>
        </w:rPr>
        <w:t xml:space="preserve"> (3)2 2 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 xml:space="preserve"> 2 2 1</w:t>
      </w:r>
    </w:p>
    <w:p w:rsidR="0077510E" w:rsidRDefault="0077510E">
      <w:r>
        <w:rPr>
          <w:rFonts w:ascii="宋体" w:hint="eastAsia"/>
        </w:rPr>
        <w:t>(4)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59"/>
        <w:gridCol w:w="4163"/>
      </w:tblGrid>
      <w:tr w:rsidR="0077510E">
        <w:trPr>
          <w:jc w:val="center"/>
        </w:trPr>
        <w:tc>
          <w:tcPr>
            <w:tcW w:w="4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实验步骤</w:t>
            </w:r>
          </w:p>
        </w:tc>
        <w:tc>
          <w:tcPr>
            <w:tcW w:w="4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现象和结论</w:t>
            </w:r>
          </w:p>
        </w:tc>
      </w:tr>
      <w:tr w:rsidR="0077510E">
        <w:trPr>
          <w:jc w:val="center"/>
        </w:trPr>
        <w:tc>
          <w:tcPr>
            <w:tcW w:w="4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步骤三：取</w:t>
            </w:r>
            <w:r>
              <w:t>a</w:t>
            </w:r>
            <w:r>
              <w:rPr>
                <w:rFonts w:ascii="宋体" w:hint="eastAsia"/>
              </w:rPr>
              <w:t>试管的上层清液于</w:t>
            </w:r>
            <w:r>
              <w:t>c</w:t>
            </w:r>
            <w:r>
              <w:rPr>
                <w:rFonts w:ascii="宋体" w:hint="eastAsia"/>
              </w:rPr>
              <w:t>试管中(或过滤，取滤液加入试管</w:t>
            </w:r>
            <w:r>
              <w:t>c</w:t>
            </w:r>
            <w:r>
              <w:rPr>
                <w:rFonts w:ascii="宋体" w:hint="eastAsia"/>
              </w:rPr>
              <w:t>)，加入适量</w:t>
            </w:r>
            <w:r>
              <w:t>Ba</w:t>
            </w:r>
            <w:r>
              <w:rPr>
                <w:rFonts w:ascii="宋体" w:hint="eastAsia"/>
              </w:rPr>
              <w:t>(</w:t>
            </w:r>
            <w:r>
              <w:t>OH</w:t>
            </w:r>
            <w:r>
              <w:rPr>
                <w:rFonts w:ascii="宋体" w:hint="eastAsia"/>
              </w:rPr>
              <w:t>)</w:t>
            </w:r>
            <w:r>
              <w:rPr>
                <w:rFonts w:ascii="宋体" w:hint="eastAsia"/>
                <w:vertAlign w:val="subscript"/>
              </w:rPr>
              <w:t>2</w:t>
            </w:r>
            <w:r>
              <w:rPr>
                <w:rFonts w:ascii="宋体" w:hint="eastAsia"/>
              </w:rPr>
              <w:t>溶液(或加入稀</w:t>
            </w:r>
            <w:r>
              <w:t>HNO</w:t>
            </w:r>
            <w:r>
              <w:rPr>
                <w:rFonts w:ascii="宋体" w:hint="eastAsia"/>
                <w:vertAlign w:val="subscript"/>
              </w:rPr>
              <w:t>3</w:t>
            </w:r>
            <w:r>
              <w:rPr>
                <w:rFonts w:ascii="宋体" w:hint="eastAsia"/>
              </w:rPr>
              <w:t>，塞上带导管的橡皮塞，将生成的气体通入澄清石灰水中)。</w:t>
            </w:r>
          </w:p>
        </w:tc>
        <w:tc>
          <w:tcPr>
            <w:tcW w:w="4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产生白色沉淀(或澄清石灰水变浑浊)，则证明固体中含有</w:t>
            </w:r>
            <w:r>
              <w:t>NaHCO</w:t>
            </w:r>
            <w:r>
              <w:rPr>
                <w:rFonts w:ascii="宋体" w:hint="eastAsia"/>
                <w:vertAlign w:val="subscript"/>
              </w:rPr>
              <w:t>3</w:t>
            </w:r>
            <w:r>
              <w:rPr>
                <w:rFonts w:ascii="宋体" w:hint="eastAsia"/>
              </w:rPr>
              <w:t>。</w:t>
            </w:r>
          </w:p>
        </w:tc>
      </w:tr>
      <w:tr w:rsidR="0077510E">
        <w:trPr>
          <w:jc w:val="center"/>
        </w:trPr>
        <w:tc>
          <w:tcPr>
            <w:tcW w:w="4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步骤四：向试管</w:t>
            </w:r>
            <w:r>
              <w:t>b</w:t>
            </w:r>
            <w:r>
              <w:rPr>
                <w:rFonts w:ascii="宋体" w:hint="eastAsia"/>
              </w:rPr>
              <w:t>中滴加过量的稀</w:t>
            </w:r>
            <w:r>
              <w:t>HNO</w:t>
            </w:r>
            <w:r>
              <w:rPr>
                <w:rFonts w:ascii="宋体" w:hint="eastAsia"/>
                <w:vertAlign w:val="subscript"/>
              </w:rPr>
              <w:t>3</w:t>
            </w:r>
            <w:r>
              <w:rPr>
                <w:rFonts w:ascii="宋体" w:hint="eastAsia"/>
              </w:rPr>
              <w:t>溶液，再滴加少量</w:t>
            </w:r>
            <w:r>
              <w:t>AgNO</w:t>
            </w:r>
            <w:r>
              <w:rPr>
                <w:rFonts w:ascii="宋体" w:hint="eastAsia"/>
                <w:vertAlign w:val="subscript"/>
              </w:rPr>
              <w:t>3</w:t>
            </w:r>
            <w:r>
              <w:rPr>
                <w:rFonts w:ascii="宋体" w:hint="eastAsia"/>
              </w:rPr>
              <w:t>溶液。</w:t>
            </w:r>
          </w:p>
        </w:tc>
        <w:tc>
          <w:tcPr>
            <w:tcW w:w="4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10E" w:rsidRDefault="0077510E">
            <w:r>
              <w:rPr>
                <w:rFonts w:ascii="宋体" w:hint="eastAsia"/>
              </w:rPr>
              <w:t>有白色沉淀</w:t>
            </w:r>
          </w:p>
        </w:tc>
      </w:tr>
    </w:tbl>
    <w:p w:rsidR="0077510E" w:rsidRDefault="0077510E"/>
    <w:p w:rsidR="0077510E" w:rsidRDefault="0077510E">
      <w:r>
        <w:rPr>
          <w:rFonts w:ascii="宋体" w:hint="eastAsia"/>
        </w:rPr>
        <w:t>【解析】(2)利用浓盐酸和</w:t>
      </w:r>
      <w:r>
        <w:t>KMnO</w:t>
      </w:r>
      <w:r>
        <w:rPr>
          <w:rFonts w:ascii="宋体" w:hint="eastAsia"/>
          <w:vertAlign w:val="subscript"/>
        </w:rPr>
        <w:t>4</w:t>
      </w:r>
      <w:r>
        <w:rPr>
          <w:rFonts w:ascii="宋体" w:hint="eastAsia"/>
        </w:rPr>
        <w:t>固体制取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会含有</w:t>
      </w:r>
      <w:r>
        <w:t>HCl</w:t>
      </w:r>
      <w:r>
        <w:rPr>
          <w:rFonts w:ascii="宋体" w:hint="eastAsia"/>
        </w:rPr>
        <w:t>，所以应用饱和食盐水除去</w:t>
      </w:r>
      <w:r>
        <w:t>HCl</w:t>
      </w:r>
      <w:r>
        <w:rPr>
          <w:rFonts w:ascii="宋体" w:hint="eastAsia"/>
        </w:rPr>
        <w:t>气体。</w:t>
      </w:r>
    </w:p>
    <w:p w:rsidR="0077510E" w:rsidRDefault="0077510E">
      <w:r>
        <w:rPr>
          <w:rFonts w:ascii="宋体" w:hint="eastAsia"/>
        </w:rPr>
        <w:t>(3)用倒配法配平。</w:t>
      </w:r>
    </w:p>
    <w:p w:rsidR="0077510E" w:rsidRDefault="0077510E">
      <w:r>
        <w:rPr>
          <w:rFonts w:ascii="宋体" w:hint="eastAsia"/>
        </w:rPr>
        <w:t>即：2</w:t>
      </w:r>
      <w:r>
        <w:t>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＋2</w:t>
      </w:r>
      <w:r>
        <w:t>Na</w:t>
      </w:r>
      <w:r>
        <w:rPr>
          <w:rFonts w:ascii="宋体" w:hint="eastAsia"/>
          <w:vertAlign w:val="subscript"/>
        </w:rPr>
        <w:t>2</w:t>
      </w:r>
      <w:r>
        <w:t>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＋</w:t>
      </w:r>
      <w:r>
        <w:t>H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>=2</w:t>
      </w:r>
      <w:r>
        <w:t>NaHCO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＋2</w:t>
      </w:r>
      <w:r>
        <w:t>NaCl</w:t>
      </w:r>
      <w:r>
        <w:rPr>
          <w:rFonts w:ascii="宋体" w:hint="eastAsia"/>
        </w:rPr>
        <w:t>＋</w:t>
      </w:r>
      <w:r>
        <w:t>Cl</w:t>
      </w:r>
      <w:r>
        <w:rPr>
          <w:rFonts w:ascii="宋体" w:hint="eastAsia"/>
          <w:vertAlign w:val="subscript"/>
        </w:rPr>
        <w:t>2</w:t>
      </w:r>
      <w:r>
        <w:t>O</w:t>
      </w:r>
      <w:r>
        <w:rPr>
          <w:rFonts w:ascii="宋体" w:hint="eastAsia"/>
        </w:rPr>
        <w:t>。</w:t>
      </w:r>
    </w:p>
    <w:p w:rsidR="0077510E" w:rsidRDefault="0077510E">
      <w:pPr>
        <w:jc w:val="center"/>
        <w:rPr>
          <w:rFonts w:hint="eastAsia"/>
          <w:sz w:val="24"/>
          <w:szCs w:val="24"/>
        </w:rPr>
      </w:pPr>
      <w:r>
        <w:rPr>
          <w:rFonts w:ascii="宋体" w:hint="eastAsia"/>
        </w:rPr>
        <w:t>(4)反应后的固体</w:t>
      </w:r>
      <w:r>
        <w:t>C</w:t>
      </w:r>
      <w:r>
        <w:rPr>
          <w:rFonts w:ascii="宋体" w:hint="eastAsia"/>
        </w:rPr>
        <w:t>中可能是</w:t>
      </w:r>
      <w:r>
        <w:t>Na</w:t>
      </w:r>
      <w:r>
        <w:rPr>
          <w:rFonts w:ascii="宋体" w:hint="eastAsia"/>
          <w:vertAlign w:val="subscript"/>
        </w:rPr>
        <w:t>2</w:t>
      </w:r>
      <w:r>
        <w:t>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、</w:t>
      </w:r>
      <w:r>
        <w:t>NaHCO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、</w:t>
      </w:r>
      <w:r>
        <w:t>NaCl</w:t>
      </w:r>
      <w:r>
        <w:rPr>
          <w:rFonts w:ascii="宋体" w:hint="eastAsia"/>
        </w:rPr>
        <w:t>的混合物。证明是否含有</w:t>
      </w:r>
      <w:r>
        <w:t>Na</w:t>
      </w:r>
      <w:r>
        <w:rPr>
          <w:rFonts w:ascii="宋体" w:hint="eastAsia"/>
          <w:vertAlign w:val="subscript"/>
        </w:rPr>
        <w:t>2</w:t>
      </w:r>
      <w:r>
        <w:t>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，用</w:t>
      </w:r>
      <w:r>
        <w:t>BaCl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检验；是否含有</w:t>
      </w:r>
      <w:r>
        <w:t>NaHCO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，用</w:t>
      </w:r>
      <w:r>
        <w:t>Ba</w:t>
      </w:r>
      <w:r>
        <w:rPr>
          <w:rFonts w:ascii="宋体" w:hint="eastAsia"/>
        </w:rPr>
        <w:t>(</w:t>
      </w:r>
      <w:r>
        <w:t>OH</w:t>
      </w:r>
      <w:r>
        <w:rPr>
          <w:rFonts w:ascii="宋体" w:hint="eastAsia"/>
        </w:rPr>
        <w:t>)</w:t>
      </w:r>
      <w:r>
        <w:rPr>
          <w:rFonts w:ascii="宋体" w:hint="eastAsia"/>
          <w:vertAlign w:val="subscript"/>
        </w:rPr>
        <w:t>2</w:t>
      </w:r>
      <w:r>
        <w:rPr>
          <w:rFonts w:ascii="宋体" w:hint="eastAsia"/>
        </w:rPr>
        <w:t>或稀</w:t>
      </w:r>
      <w:r>
        <w:t>HNO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检验；是否含有</w:t>
      </w:r>
      <w:r>
        <w:t>NaCl</w:t>
      </w:r>
      <w:r>
        <w:rPr>
          <w:rFonts w:ascii="宋体" w:hint="eastAsia"/>
        </w:rPr>
        <w:t>，用</w:t>
      </w:r>
      <w:r>
        <w:t>AgNO</w:t>
      </w:r>
      <w:r>
        <w:rPr>
          <w:rFonts w:ascii="宋体" w:hint="eastAsia"/>
          <w:vertAlign w:val="subscript"/>
        </w:rPr>
        <w:t>3</w:t>
      </w:r>
      <w:r>
        <w:rPr>
          <w:rFonts w:ascii="宋体" w:hint="eastAsia"/>
        </w:rPr>
        <w:t>检验。</w:t>
      </w:r>
    </w:p>
    <w:sectPr w:rsidR="0077510E">
      <w:footerReference w:type="default" r:id="rId26"/>
      <w:pgSz w:w="11906" w:h="16838"/>
      <w:pgMar w:top="820" w:right="1066" w:bottom="678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64" w:rsidRDefault="005C0564" w:rsidP="00DB31A3">
      <w:r>
        <w:separator/>
      </w:r>
    </w:p>
  </w:endnote>
  <w:endnote w:type="continuationSeparator" w:id="0">
    <w:p w:rsidR="005C0564" w:rsidRDefault="005C0564" w:rsidP="00DB3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 Light">
    <w:altName w:val="微软雅黑"/>
    <w:charset w:val="86"/>
    <w:family w:val="auto"/>
    <w:pitch w:val="variable"/>
    <w:sig w:usb0="00000000" w:usb1="28CF0010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FE" w:rsidRDefault="001677FE">
    <w:pPr>
      <w:pStyle w:val="a6"/>
      <w:jc w:val="center"/>
    </w:pPr>
    <w:fldSimple w:instr=" PAGE   \* MERGEFORMAT ">
      <w:r w:rsidR="001C7EFA" w:rsidRPr="001C7EFA">
        <w:rPr>
          <w:noProof/>
          <w:lang w:val="zh-CN"/>
        </w:rPr>
        <w:t>7</w:t>
      </w:r>
    </w:fldSimple>
  </w:p>
  <w:p w:rsidR="001677FE" w:rsidRDefault="001677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64" w:rsidRDefault="005C0564" w:rsidP="00DB31A3">
      <w:r>
        <w:separator/>
      </w:r>
    </w:p>
  </w:footnote>
  <w:footnote w:type="continuationSeparator" w:id="0">
    <w:p w:rsidR="005C0564" w:rsidRDefault="005C0564" w:rsidP="00DB3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CD70EE2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EBCC9A8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8C9010C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A06E19A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7E78496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3D02BE5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CFDE189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EF982D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F5A41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4CEA0E0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42EA83F"/>
    <w:multiLevelType w:val="singleLevel"/>
    <w:tmpl w:val="106AF0D8"/>
    <w:lvl w:ilvl="0">
      <w:start w:val="3"/>
      <w:numFmt w:val="decimal"/>
      <w:suff w:val="nothing"/>
      <w:lvlText w:val="(%1)"/>
      <w:lvlJc w:val="left"/>
      <w:pPr>
        <w:tabs>
          <w:tab w:val="num" w:pos="0"/>
        </w:tabs>
        <w:ind w:left="0" w:firstLine="0"/>
      </w:pPr>
    </w:lvl>
  </w:abstractNum>
  <w:abstractNum w:abstractNumId="11">
    <w:nsid w:val="542EAD30"/>
    <w:multiLevelType w:val="singleLevel"/>
    <w:tmpl w:val="2D765EE4"/>
    <w:lvl w:ilvl="0">
      <w:start w:val="1"/>
      <w:numFmt w:val="decimal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12">
    <w:nsid w:val="542FB3C8"/>
    <w:multiLevelType w:val="singleLevel"/>
    <w:tmpl w:val="DFDEDF02"/>
    <w:lvl w:ilvl="0">
      <w:start w:val="2"/>
      <w:numFmt w:val="decimal"/>
      <w:suff w:val="space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13">
    <w:nsid w:val="5438A77F"/>
    <w:multiLevelType w:val="singleLevel"/>
    <w:tmpl w:val="EB0821D4"/>
    <w:lvl w:ilvl="0">
      <w:start w:val="3"/>
      <w:numFmt w:val="decimal"/>
      <w:suff w:val="nothing"/>
      <w:lvlText w:val="%1．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stylePaneFormatFilter w:val="3F01"/>
  <w:defaultTabStop w:val="420"/>
  <w:defaultTableStyle w:val="a"/>
  <w:drawingGridHorizontalSpacing w:val="1"/>
  <w:drawingGridVerticalSpacing w:val="156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1677FE"/>
    <w:rsid w:val="001C7EFA"/>
    <w:rsid w:val="002A3FB9"/>
    <w:rsid w:val="005C0564"/>
    <w:rsid w:val="0077510E"/>
    <w:rsid w:val="007D19E4"/>
    <w:rsid w:val="00800137"/>
    <w:rsid w:val="008A5731"/>
    <w:rsid w:val="00942C9E"/>
    <w:rsid w:val="00C56BC4"/>
    <w:rsid w:val="00DB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楷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">
    <w:name w:val="bo"/>
    <w:basedOn w:val="a0"/>
    <w:rPr>
      <w:sz w:val="18"/>
      <w:szCs w:val="18"/>
    </w:rPr>
  </w:style>
  <w:style w:type="character" w:styleId="HTML">
    <w:name w:val="HTML Acronym"/>
    <w:basedOn w:val="a0"/>
  </w:style>
  <w:style w:type="character" w:customStyle="1" w:styleId="edtblog">
    <w:name w:val="edtblog"/>
    <w:basedOn w:val="a0"/>
  </w:style>
  <w:style w:type="character" w:styleId="HTML0">
    <w:name w:val="HTML Cite"/>
    <w:basedOn w:val="a0"/>
  </w:style>
  <w:style w:type="character" w:styleId="HTML1">
    <w:name w:val="HTML Typewriter"/>
    <w:basedOn w:val="a0"/>
    <w:rPr>
      <w:rFonts w:ascii="Courier New" w:hAnsi="Courier New"/>
      <w:i/>
      <w:sz w:val="24"/>
      <w:szCs w:val="24"/>
    </w:rPr>
  </w:style>
  <w:style w:type="character" w:customStyle="1" w:styleId="folder">
    <w:name w:val="folder"/>
    <w:basedOn w:val="a0"/>
  </w:style>
  <w:style w:type="character" w:customStyle="1" w:styleId="file">
    <w:name w:val="file"/>
    <w:basedOn w:val="a0"/>
  </w:style>
  <w:style w:type="character" w:styleId="HTML2">
    <w:name w:val="HTML Definition"/>
    <w:basedOn w:val="a0"/>
  </w:style>
  <w:style w:type="character" w:customStyle="1" w:styleId="folder1">
    <w:name w:val="folder1"/>
    <w:basedOn w:val="a0"/>
  </w:style>
  <w:style w:type="character" w:customStyle="1" w:styleId="fleft2">
    <w:name w:val="fleft2"/>
    <w:basedOn w:val="a0"/>
  </w:style>
  <w:style w:type="character" w:customStyle="1" w:styleId="fieldtip">
    <w:name w:val="fieldtip"/>
    <w:basedOn w:val="a0"/>
    <w:rPr>
      <w:sz w:val="18"/>
      <w:szCs w:val="18"/>
      <w:shd w:val="clear" w:color="auto" w:fill="A9C9E2"/>
    </w:rPr>
  </w:style>
  <w:style w:type="character" w:styleId="HTML3">
    <w:name w:val="HTML Sample"/>
    <w:basedOn w:val="a0"/>
    <w:rPr>
      <w:rFonts w:ascii="Courier New" w:hAnsi="Courier New"/>
      <w:sz w:val="24"/>
      <w:szCs w:val="24"/>
    </w:rPr>
  </w:style>
  <w:style w:type="character" w:styleId="a3">
    <w:name w:val="Emphasis"/>
    <w:basedOn w:val="a0"/>
    <w:qFormat/>
  </w:style>
  <w:style w:type="character" w:customStyle="1" w:styleId="falen1">
    <w:name w:val="falen1"/>
    <w:basedOn w:val="a0"/>
  </w:style>
  <w:style w:type="character" w:customStyle="1" w:styleId="seq">
    <w:name w:val="seq"/>
    <w:basedOn w:val="a0"/>
    <w:rPr>
      <w:b/>
      <w:color w:val="0000FF"/>
      <w:sz w:val="21"/>
      <w:szCs w:val="21"/>
    </w:rPr>
  </w:style>
  <w:style w:type="character" w:customStyle="1" w:styleId="seq2">
    <w:name w:val="seq2"/>
    <w:basedOn w:val="a0"/>
    <w:rPr>
      <w:b/>
      <w:color w:val="0000FF"/>
      <w:sz w:val="21"/>
      <w:szCs w:val="21"/>
    </w:rPr>
  </w:style>
  <w:style w:type="character" w:styleId="HTML4">
    <w:name w:val="HTML Keyboard"/>
    <w:basedOn w:val="a0"/>
    <w:rPr>
      <w:rFonts w:ascii="Courier New" w:hAnsi="Courier New"/>
      <w:sz w:val="24"/>
      <w:szCs w:val="24"/>
    </w:rPr>
  </w:style>
  <w:style w:type="character" w:styleId="a4">
    <w:name w:val="Strong"/>
    <w:basedOn w:val="a0"/>
    <w:qFormat/>
  </w:style>
  <w:style w:type="character" w:customStyle="1" w:styleId="lou">
    <w:name w:val="lou"/>
    <w:basedOn w:val="a0"/>
  </w:style>
  <w:style w:type="character" w:customStyle="1" w:styleId="seq1">
    <w:name w:val="seq1"/>
    <w:basedOn w:val="a0"/>
    <w:rPr>
      <w:b/>
      <w:color w:val="0000FF"/>
      <w:sz w:val="21"/>
      <w:szCs w:val="21"/>
    </w:rPr>
  </w:style>
  <w:style w:type="character" w:styleId="HTML5">
    <w:name w:val="HTML Code"/>
    <w:basedOn w:val="a0"/>
    <w:rPr>
      <w:rFonts w:ascii="Courier New" w:hAnsi="Courier New"/>
      <w:sz w:val="24"/>
      <w:szCs w:val="24"/>
    </w:rPr>
  </w:style>
  <w:style w:type="character" w:customStyle="1" w:styleId="falen">
    <w:name w:val="falen"/>
    <w:basedOn w:val="a0"/>
  </w:style>
  <w:style w:type="character" w:styleId="HTML6">
    <w:name w:val="HTML Variable"/>
    <w:basedOn w:val="a0"/>
  </w:style>
  <w:style w:type="character" w:customStyle="1" w:styleId="seq11">
    <w:name w:val="seq11"/>
    <w:basedOn w:val="a0"/>
    <w:rPr>
      <w:b/>
      <w:color w:val="0000FF"/>
      <w:sz w:val="21"/>
      <w:szCs w:val="21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rsid w:val="001677F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wmf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1019</Words>
  <Characters>5810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惠东高级中学2015届高三化学基础训练（ ）</dc:title>
  <dc:creator>cbige_000</dc:creator>
  <cp:lastModifiedBy>Administrator</cp:lastModifiedBy>
  <cp:revision>2</cp:revision>
  <dcterms:created xsi:type="dcterms:W3CDTF">2019-06-12T05:25:00Z</dcterms:created>
  <dcterms:modified xsi:type="dcterms:W3CDTF">2019-06-12T05:25:00Z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