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CFF">
    <v:background id="_x0000_s1025" o:bwmode="white" fillcolor="#ccf">
      <v:fill r:id="rId3" o:title="花束" type="tile"/>
    </v:background>
  </w:background>
  <w:body>
    <w:p w:rsidR="00B470E7" w:rsidRDefault="00B470E7" w:rsidP="00B470E7">
      <w:pPr>
        <w:tabs>
          <w:tab w:val="left" w:pos="420"/>
          <w:tab w:val="left" w:pos="2310"/>
          <w:tab w:val="left" w:pos="4200"/>
          <w:tab w:val="left" w:pos="6090"/>
          <w:tab w:val="left" w:pos="7560"/>
        </w:tabs>
        <w:spacing w:line="320" w:lineRule="exact"/>
        <w:ind w:right="1"/>
        <w:jc w:val="center"/>
        <w:rPr>
          <w:rFonts w:cs="宋体" w:hint="eastAsia"/>
          <w:b/>
          <w:bCs/>
          <w:sz w:val="21"/>
        </w:rPr>
      </w:pPr>
      <w:r>
        <w:rPr>
          <w:rFonts w:cs="宋体" w:hint="eastAsia"/>
          <w:b/>
          <w:bCs/>
          <w:sz w:val="21"/>
        </w:rPr>
        <w:t>金属及其化合物</w:t>
      </w:r>
      <w:r>
        <w:rPr>
          <w:rFonts w:cs="宋体" w:hint="eastAsia"/>
          <w:b/>
          <w:bCs/>
          <w:sz w:val="21"/>
        </w:rPr>
        <w:t xml:space="preserve"> </w:t>
      </w:r>
    </w:p>
    <w:p w:rsidR="002B3647" w:rsidRDefault="002B3647">
      <w:pPr>
        <w:rPr>
          <w:b/>
          <w:sz w:val="21"/>
        </w:rPr>
      </w:pPr>
      <w:r>
        <w:rPr>
          <w:rFonts w:hAnsi="华文中宋"/>
          <w:b/>
          <w:sz w:val="21"/>
        </w:rPr>
        <w:t>一、选择题</w:t>
      </w:r>
      <w:r>
        <w:rPr>
          <w:b/>
          <w:sz w:val="21"/>
        </w:rPr>
        <w:t>:</w:t>
      </w:r>
      <w:r w:rsidR="001675DD">
        <w:rPr>
          <w:rFonts w:hint="eastAsia"/>
          <w:b/>
          <w:sz w:val="21"/>
        </w:rPr>
        <w:t xml:space="preserve"> </w:t>
      </w:r>
      <w:r w:rsidR="001675DD">
        <w:rPr>
          <w:rFonts w:hint="eastAsia"/>
          <w:b/>
          <w:sz w:val="21"/>
        </w:rPr>
        <w:t>（每小题</w:t>
      </w:r>
      <w:r w:rsidR="001675DD">
        <w:rPr>
          <w:rFonts w:hint="eastAsia"/>
          <w:b/>
          <w:sz w:val="21"/>
        </w:rPr>
        <w:t>2</w:t>
      </w:r>
      <w:r w:rsidR="001675DD">
        <w:rPr>
          <w:rFonts w:hint="eastAsia"/>
          <w:b/>
          <w:sz w:val="21"/>
        </w:rPr>
        <w:t>分，共</w:t>
      </w:r>
      <w:r w:rsidR="001675DD">
        <w:rPr>
          <w:rFonts w:hint="eastAsia"/>
          <w:b/>
          <w:sz w:val="21"/>
        </w:rPr>
        <w:t>36</w:t>
      </w:r>
      <w:r w:rsidR="001675DD">
        <w:rPr>
          <w:rFonts w:hint="eastAsia"/>
          <w:b/>
          <w:sz w:val="21"/>
        </w:rPr>
        <w:t>分）</w:t>
      </w:r>
    </w:p>
    <w:p w:rsidR="002B3647" w:rsidRDefault="002B3647">
      <w:pPr>
        <w:tabs>
          <w:tab w:val="right" w:leader="dot" w:pos="7120"/>
        </w:tabs>
        <w:ind w:leftChars="1" w:left="283" w:hangingChars="134" w:hanging="281"/>
        <w:jc w:val="left"/>
        <w:rPr>
          <w:sz w:val="21"/>
        </w:rPr>
      </w:pPr>
      <w:r>
        <w:rPr>
          <w:sz w:val="21"/>
        </w:rPr>
        <w:fldChar w:fldCharType="begin"/>
      </w:r>
      <w:r>
        <w:rPr>
          <w:sz w:val="21"/>
        </w:rPr>
        <w:instrText xml:space="preserve"> AUTONUM  </w:instrText>
      </w:r>
      <w:r>
        <w:rPr>
          <w:sz w:val="21"/>
        </w:rPr>
        <w:fldChar w:fldCharType="end"/>
      </w:r>
      <w:r>
        <w:rPr>
          <w:sz w:val="21"/>
        </w:rPr>
        <w:t>．在实验室中，通常将金属钠保存在</w:t>
      </w:r>
    </w:p>
    <w:p w:rsidR="002B3647" w:rsidRDefault="002B3647">
      <w:pPr>
        <w:tabs>
          <w:tab w:val="left" w:pos="350"/>
          <w:tab w:val="left" w:pos="2250"/>
          <w:tab w:val="left" w:pos="4150"/>
          <w:tab w:val="left" w:pos="6050"/>
        </w:tabs>
        <w:ind w:leftChars="203" w:left="785" w:hangingChars="200" w:hanging="420"/>
        <w:jc w:val="left"/>
        <w:rPr>
          <w:sz w:val="21"/>
        </w:rPr>
      </w:pPr>
      <w:r>
        <w:rPr>
          <w:sz w:val="21"/>
        </w:rPr>
        <w:t>A</w:t>
      </w:r>
      <w:r>
        <w:rPr>
          <w:sz w:val="21"/>
        </w:rPr>
        <w:t>．水中</w:t>
      </w:r>
      <w:r>
        <w:rPr>
          <w:sz w:val="21"/>
        </w:rPr>
        <w:tab/>
        <w:t>B</w:t>
      </w:r>
      <w:r>
        <w:rPr>
          <w:rFonts w:hint="eastAsia"/>
          <w:sz w:val="21"/>
        </w:rPr>
        <w:t>．</w:t>
      </w:r>
      <w:r>
        <w:rPr>
          <w:sz w:val="21"/>
        </w:rPr>
        <w:t xml:space="preserve"> </w:t>
      </w:r>
      <w:r>
        <w:rPr>
          <w:sz w:val="21"/>
        </w:rPr>
        <w:t>煤油中</w:t>
      </w:r>
      <w:r>
        <w:rPr>
          <w:sz w:val="21"/>
        </w:rPr>
        <w:tab/>
        <w:t>C</w:t>
      </w:r>
      <w:r>
        <w:rPr>
          <w:rFonts w:hint="eastAsia"/>
          <w:sz w:val="21"/>
        </w:rPr>
        <w:t>．</w:t>
      </w:r>
      <w:r>
        <w:rPr>
          <w:sz w:val="21"/>
        </w:rPr>
        <w:t xml:space="preserve"> </w:t>
      </w:r>
      <w:r>
        <w:rPr>
          <w:sz w:val="21"/>
        </w:rPr>
        <w:t>四氯化碳中</w:t>
      </w:r>
      <w:r>
        <w:rPr>
          <w:sz w:val="21"/>
        </w:rPr>
        <w:tab/>
        <w:t>D</w:t>
      </w:r>
      <w:r>
        <w:rPr>
          <w:rFonts w:hint="eastAsia"/>
          <w:sz w:val="21"/>
        </w:rPr>
        <w:t>．</w:t>
      </w:r>
      <w:r>
        <w:rPr>
          <w:sz w:val="21"/>
        </w:rPr>
        <w:t>汽油中</w:t>
      </w:r>
    </w:p>
    <w:p w:rsidR="002B3647" w:rsidRDefault="002B3647">
      <w:pPr>
        <w:tabs>
          <w:tab w:val="right" w:leader="dot" w:pos="7120"/>
        </w:tabs>
        <w:ind w:leftChars="1" w:left="283" w:hangingChars="134" w:hanging="281"/>
        <w:jc w:val="left"/>
        <w:rPr>
          <w:sz w:val="21"/>
        </w:rPr>
      </w:pPr>
      <w:r>
        <w:rPr>
          <w:sz w:val="21"/>
        </w:rPr>
        <w:fldChar w:fldCharType="begin"/>
      </w:r>
      <w:r>
        <w:rPr>
          <w:sz w:val="21"/>
        </w:rPr>
        <w:instrText xml:space="preserve"> AUTONUM  </w:instrText>
      </w:r>
      <w:r>
        <w:rPr>
          <w:sz w:val="21"/>
        </w:rPr>
        <w:fldChar w:fldCharType="end"/>
      </w:r>
      <w:r>
        <w:rPr>
          <w:sz w:val="21"/>
        </w:rPr>
        <w:t>．下列物质中，</w:t>
      </w:r>
      <w:r>
        <w:rPr>
          <w:sz w:val="21"/>
          <w:em w:val="dot"/>
        </w:rPr>
        <w:t>不属于</w:t>
      </w:r>
      <w:r>
        <w:rPr>
          <w:sz w:val="21"/>
        </w:rPr>
        <w:t>合金的是</w:t>
      </w:r>
    </w:p>
    <w:p w:rsidR="002B3647" w:rsidRDefault="002B3647">
      <w:pPr>
        <w:tabs>
          <w:tab w:val="left" w:pos="350"/>
          <w:tab w:val="left" w:pos="2250"/>
          <w:tab w:val="left" w:pos="4150"/>
          <w:tab w:val="left" w:pos="6050"/>
        </w:tabs>
        <w:ind w:leftChars="203" w:left="785" w:hangingChars="200" w:hanging="420"/>
        <w:jc w:val="left"/>
        <w:rPr>
          <w:sz w:val="21"/>
        </w:rPr>
      </w:pPr>
      <w:r>
        <w:rPr>
          <w:sz w:val="21"/>
        </w:rPr>
        <w:t>A</w:t>
      </w:r>
      <w:r>
        <w:rPr>
          <w:rFonts w:hint="eastAsia"/>
          <w:sz w:val="21"/>
        </w:rPr>
        <w:t>．</w:t>
      </w:r>
      <w:r>
        <w:rPr>
          <w:sz w:val="21"/>
        </w:rPr>
        <w:t xml:space="preserve"> </w:t>
      </w:r>
      <w:r>
        <w:rPr>
          <w:sz w:val="21"/>
        </w:rPr>
        <w:t>硬铝</w:t>
      </w:r>
      <w:r>
        <w:rPr>
          <w:sz w:val="21"/>
        </w:rPr>
        <w:tab/>
        <w:t>B</w:t>
      </w:r>
      <w:r>
        <w:rPr>
          <w:rFonts w:hint="eastAsia"/>
          <w:sz w:val="21"/>
        </w:rPr>
        <w:t>．</w:t>
      </w:r>
      <w:r>
        <w:rPr>
          <w:sz w:val="21"/>
        </w:rPr>
        <w:t>黄铜</w:t>
      </w:r>
      <w:r>
        <w:rPr>
          <w:sz w:val="21"/>
        </w:rPr>
        <w:tab/>
        <w:t>C</w:t>
      </w:r>
      <w:r>
        <w:rPr>
          <w:rFonts w:hint="eastAsia"/>
          <w:sz w:val="21"/>
        </w:rPr>
        <w:t>．</w:t>
      </w:r>
      <w:r>
        <w:rPr>
          <w:sz w:val="21"/>
        </w:rPr>
        <w:t xml:space="preserve"> </w:t>
      </w:r>
      <w:r>
        <w:rPr>
          <w:sz w:val="21"/>
        </w:rPr>
        <w:t>钢铁</w:t>
      </w:r>
      <w:r>
        <w:rPr>
          <w:sz w:val="21"/>
        </w:rPr>
        <w:tab/>
        <w:t>D</w:t>
      </w:r>
      <w:r>
        <w:rPr>
          <w:rFonts w:hint="eastAsia"/>
          <w:sz w:val="21"/>
        </w:rPr>
        <w:t>．</w:t>
      </w:r>
      <w:r>
        <w:rPr>
          <w:sz w:val="21"/>
        </w:rPr>
        <w:t>金箔</w:t>
      </w:r>
    </w:p>
    <w:p w:rsidR="002B3647" w:rsidRDefault="002B3647">
      <w:pPr>
        <w:tabs>
          <w:tab w:val="right" w:leader="dot" w:pos="7120"/>
        </w:tabs>
        <w:ind w:leftChars="1" w:left="283" w:hangingChars="134" w:hanging="281"/>
        <w:jc w:val="left"/>
        <w:rPr>
          <w:sz w:val="21"/>
        </w:rPr>
      </w:pPr>
      <w:r>
        <w:rPr>
          <w:sz w:val="21"/>
        </w:rPr>
        <w:fldChar w:fldCharType="begin"/>
      </w:r>
      <w:r>
        <w:rPr>
          <w:sz w:val="21"/>
        </w:rPr>
        <w:instrText xml:space="preserve"> AUTONUM  </w:instrText>
      </w:r>
      <w:r>
        <w:rPr>
          <w:sz w:val="21"/>
        </w:rPr>
        <w:fldChar w:fldCharType="end"/>
      </w:r>
      <w:r>
        <w:rPr>
          <w:rFonts w:hint="eastAsia"/>
          <w:sz w:val="21"/>
        </w:rPr>
        <w:t>．</w:t>
      </w:r>
      <w:r>
        <w:rPr>
          <w:sz w:val="21"/>
        </w:rPr>
        <w:t>下列物质中既能跟稀</w:t>
      </w:r>
      <w:r>
        <w:rPr>
          <w:sz w:val="21"/>
        </w:rPr>
        <w:t>H</w:t>
      </w:r>
      <w:r>
        <w:rPr>
          <w:sz w:val="21"/>
          <w:vertAlign w:val="subscript"/>
        </w:rPr>
        <w:t>2</w:t>
      </w:r>
      <w:r>
        <w:rPr>
          <w:sz w:val="21"/>
        </w:rPr>
        <w:t>SO</w:t>
      </w:r>
      <w:r>
        <w:rPr>
          <w:sz w:val="21"/>
          <w:vertAlign w:val="subscript"/>
        </w:rPr>
        <w:t>4</w:t>
      </w:r>
      <w:r>
        <w:rPr>
          <w:sz w:val="21"/>
        </w:rPr>
        <w:t>反应</w:t>
      </w:r>
      <w:r>
        <w:rPr>
          <w:sz w:val="21"/>
        </w:rPr>
        <w:t xml:space="preserve">, </w:t>
      </w:r>
      <w:r>
        <w:rPr>
          <w:sz w:val="21"/>
        </w:rPr>
        <w:t>又能跟氢氧化钠溶液反应的是</w:t>
      </w:r>
      <w:r>
        <w:rPr>
          <w:sz w:val="21"/>
        </w:rPr>
        <w:tab/>
        <w:t>①NaHCO</w:t>
      </w:r>
      <w:r>
        <w:rPr>
          <w:sz w:val="21"/>
          <w:vertAlign w:val="subscript"/>
        </w:rPr>
        <w:t>3</w:t>
      </w:r>
      <w:r>
        <w:rPr>
          <w:sz w:val="21"/>
          <w:vertAlign w:val="subscript"/>
        </w:rPr>
        <w:tab/>
        <w:t xml:space="preserve"> </w:t>
      </w:r>
      <w:r>
        <w:rPr>
          <w:sz w:val="21"/>
        </w:rPr>
        <w:t>②Al</w:t>
      </w:r>
      <w:r>
        <w:rPr>
          <w:sz w:val="21"/>
          <w:vertAlign w:val="subscript"/>
        </w:rPr>
        <w:t>2</w:t>
      </w:r>
      <w:r>
        <w:rPr>
          <w:sz w:val="21"/>
        </w:rPr>
        <w:t>O</w:t>
      </w:r>
      <w:r>
        <w:rPr>
          <w:sz w:val="21"/>
          <w:vertAlign w:val="subscript"/>
        </w:rPr>
        <w:t>3</w:t>
      </w:r>
      <w:r>
        <w:rPr>
          <w:sz w:val="21"/>
        </w:rPr>
        <w:t>③Al(OH)</w:t>
      </w:r>
      <w:r>
        <w:rPr>
          <w:sz w:val="21"/>
          <w:vertAlign w:val="subscript"/>
        </w:rPr>
        <w:t>3</w:t>
      </w:r>
      <w:r>
        <w:rPr>
          <w:sz w:val="21"/>
        </w:rPr>
        <w:t xml:space="preserve"> ④Al</w:t>
      </w:r>
    </w:p>
    <w:p w:rsidR="002B3647" w:rsidRDefault="002B3647">
      <w:pPr>
        <w:tabs>
          <w:tab w:val="left" w:pos="350"/>
          <w:tab w:val="left" w:pos="2250"/>
          <w:tab w:val="left" w:pos="4150"/>
          <w:tab w:val="left" w:pos="6050"/>
        </w:tabs>
        <w:ind w:leftChars="203" w:left="785" w:hangingChars="200" w:hanging="420"/>
        <w:jc w:val="left"/>
        <w:rPr>
          <w:sz w:val="21"/>
        </w:rPr>
      </w:pPr>
      <w:r>
        <w:rPr>
          <w:sz w:val="21"/>
        </w:rPr>
        <w:t>A</w:t>
      </w:r>
      <w:r>
        <w:rPr>
          <w:sz w:val="21"/>
        </w:rPr>
        <w:t>．</w:t>
      </w:r>
      <w:r>
        <w:rPr>
          <w:sz w:val="21"/>
        </w:rPr>
        <w:t>③④</w:t>
      </w:r>
      <w:r>
        <w:rPr>
          <w:sz w:val="21"/>
        </w:rPr>
        <w:tab/>
        <w:t>B</w:t>
      </w:r>
      <w:r>
        <w:rPr>
          <w:sz w:val="21"/>
        </w:rPr>
        <w:t>．</w:t>
      </w:r>
      <w:r>
        <w:rPr>
          <w:sz w:val="21"/>
        </w:rPr>
        <w:t>②③④</w:t>
      </w:r>
      <w:r>
        <w:rPr>
          <w:sz w:val="21"/>
        </w:rPr>
        <w:tab/>
        <w:t>C</w:t>
      </w:r>
      <w:r>
        <w:rPr>
          <w:sz w:val="21"/>
        </w:rPr>
        <w:t>．</w:t>
      </w:r>
      <w:r>
        <w:rPr>
          <w:sz w:val="21"/>
        </w:rPr>
        <w:t>①③④</w:t>
      </w:r>
      <w:r>
        <w:rPr>
          <w:sz w:val="21"/>
        </w:rPr>
        <w:tab/>
        <w:t>D</w:t>
      </w:r>
      <w:r>
        <w:rPr>
          <w:sz w:val="21"/>
        </w:rPr>
        <w:t>．全部</w:t>
      </w:r>
    </w:p>
    <w:p w:rsidR="002B3647" w:rsidRDefault="002B3647">
      <w:pPr>
        <w:tabs>
          <w:tab w:val="right" w:leader="dot" w:pos="7120"/>
        </w:tabs>
        <w:ind w:leftChars="1" w:left="283" w:hangingChars="134" w:hanging="281"/>
        <w:jc w:val="left"/>
        <w:rPr>
          <w:sz w:val="21"/>
        </w:rPr>
      </w:pPr>
      <w:r>
        <w:rPr>
          <w:sz w:val="21"/>
        </w:rPr>
        <w:fldChar w:fldCharType="begin"/>
      </w:r>
      <w:r>
        <w:rPr>
          <w:sz w:val="21"/>
        </w:rPr>
        <w:instrText xml:space="preserve"> AUTONUM  </w:instrText>
      </w:r>
      <w:r>
        <w:rPr>
          <w:sz w:val="21"/>
        </w:rPr>
        <w:fldChar w:fldCharType="end"/>
      </w:r>
      <w:r>
        <w:rPr>
          <w:sz w:val="21"/>
        </w:rPr>
        <w:t>．下列关于</w:t>
      </w:r>
      <w:r>
        <w:rPr>
          <w:sz w:val="21"/>
        </w:rPr>
        <w:t>Na</w:t>
      </w:r>
      <w:r>
        <w:rPr>
          <w:sz w:val="21"/>
        </w:rPr>
        <w:t>和</w:t>
      </w:r>
      <w:r>
        <w:rPr>
          <w:sz w:val="21"/>
        </w:rPr>
        <w:t>Na</w:t>
      </w:r>
      <w:r>
        <w:rPr>
          <w:sz w:val="21"/>
          <w:vertAlign w:val="superscript"/>
        </w:rPr>
        <w:t>+</w:t>
      </w:r>
      <w:r>
        <w:rPr>
          <w:sz w:val="21"/>
        </w:rPr>
        <w:t>的叙述中</w:t>
      </w:r>
      <w:r>
        <w:rPr>
          <w:sz w:val="21"/>
        </w:rPr>
        <w:t>,</w:t>
      </w:r>
      <w:r>
        <w:rPr>
          <w:sz w:val="21"/>
          <w:em w:val="dot"/>
        </w:rPr>
        <w:t>错误的</w:t>
      </w:r>
      <w:r>
        <w:rPr>
          <w:sz w:val="21"/>
        </w:rPr>
        <w:t>是</w:t>
      </w:r>
    </w:p>
    <w:p w:rsidR="002B3647" w:rsidRDefault="002B3647">
      <w:pPr>
        <w:tabs>
          <w:tab w:val="left" w:pos="350"/>
          <w:tab w:val="left" w:pos="2250"/>
          <w:tab w:val="left" w:pos="4150"/>
          <w:tab w:val="left" w:pos="6050"/>
        </w:tabs>
        <w:ind w:leftChars="203" w:left="785" w:hangingChars="200" w:hanging="420"/>
        <w:jc w:val="left"/>
        <w:rPr>
          <w:sz w:val="21"/>
        </w:rPr>
      </w:pPr>
      <w:r>
        <w:rPr>
          <w:sz w:val="21"/>
        </w:rPr>
        <w:t>A</w:t>
      </w:r>
      <w:r>
        <w:rPr>
          <w:rFonts w:hint="eastAsia"/>
          <w:sz w:val="21"/>
        </w:rPr>
        <w:t>．</w:t>
      </w:r>
      <w:r>
        <w:rPr>
          <w:sz w:val="21"/>
        </w:rPr>
        <w:t>它们相差一个电子层</w:t>
      </w:r>
      <w:r>
        <w:rPr>
          <w:sz w:val="21"/>
        </w:rPr>
        <w:tab/>
        <w:t>B</w:t>
      </w:r>
      <w:r>
        <w:rPr>
          <w:rFonts w:hint="eastAsia"/>
          <w:sz w:val="21"/>
        </w:rPr>
        <w:t>．</w:t>
      </w:r>
      <w:r>
        <w:rPr>
          <w:sz w:val="21"/>
        </w:rPr>
        <w:t>它们的化学性质相似</w:t>
      </w:r>
    </w:p>
    <w:p w:rsidR="002B3647" w:rsidRDefault="002B3647">
      <w:pPr>
        <w:tabs>
          <w:tab w:val="left" w:pos="350"/>
          <w:tab w:val="left" w:pos="2250"/>
          <w:tab w:val="left" w:pos="4150"/>
          <w:tab w:val="left" w:pos="6050"/>
        </w:tabs>
        <w:ind w:leftChars="203" w:left="785" w:hangingChars="200" w:hanging="420"/>
        <w:jc w:val="left"/>
        <w:rPr>
          <w:sz w:val="21"/>
        </w:rPr>
      </w:pPr>
      <w:r>
        <w:rPr>
          <w:sz w:val="21"/>
        </w:rPr>
        <w:t>C</w:t>
      </w:r>
      <w:r>
        <w:rPr>
          <w:rFonts w:hint="eastAsia"/>
          <w:sz w:val="21"/>
        </w:rPr>
        <w:t>．</w:t>
      </w:r>
      <w:r>
        <w:rPr>
          <w:sz w:val="21"/>
        </w:rPr>
        <w:t>钠原子</w:t>
      </w:r>
      <w:r>
        <w:rPr>
          <w:sz w:val="21"/>
        </w:rPr>
        <w:t>,</w:t>
      </w:r>
      <w:r>
        <w:rPr>
          <w:sz w:val="21"/>
        </w:rPr>
        <w:t>钠离子均为同一元素</w:t>
      </w:r>
      <w:r>
        <w:rPr>
          <w:sz w:val="21"/>
        </w:rPr>
        <w:tab/>
        <w:t>D</w:t>
      </w:r>
      <w:r>
        <w:rPr>
          <w:rFonts w:hint="eastAsia"/>
          <w:sz w:val="21"/>
        </w:rPr>
        <w:t>．</w:t>
      </w:r>
      <w:r>
        <w:rPr>
          <w:sz w:val="21"/>
        </w:rPr>
        <w:t>灼烧时，它们的焰色反应都呈黄色</w:t>
      </w:r>
    </w:p>
    <w:p w:rsidR="002B3647" w:rsidRDefault="002B3647">
      <w:pPr>
        <w:tabs>
          <w:tab w:val="right" w:leader="dot" w:pos="7120"/>
        </w:tabs>
        <w:ind w:leftChars="1" w:left="283" w:hangingChars="134" w:hanging="281"/>
        <w:jc w:val="left"/>
        <w:rPr>
          <w:sz w:val="21"/>
        </w:rPr>
      </w:pPr>
      <w:r>
        <w:rPr>
          <w:sz w:val="21"/>
        </w:rPr>
        <w:fldChar w:fldCharType="begin"/>
      </w:r>
      <w:r>
        <w:rPr>
          <w:sz w:val="21"/>
        </w:rPr>
        <w:instrText xml:space="preserve"> AUTONUM  </w:instrText>
      </w:r>
      <w:r>
        <w:rPr>
          <w:sz w:val="21"/>
        </w:rPr>
        <w:fldChar w:fldCharType="end"/>
      </w:r>
      <w:r>
        <w:rPr>
          <w:sz w:val="21"/>
        </w:rPr>
        <w:t>．除去</w:t>
      </w:r>
      <w:r>
        <w:rPr>
          <w:sz w:val="21"/>
        </w:rPr>
        <w:t>Na</w:t>
      </w:r>
      <w:r>
        <w:rPr>
          <w:sz w:val="21"/>
          <w:vertAlign w:val="subscript"/>
        </w:rPr>
        <w:t>2</w:t>
      </w:r>
      <w:r>
        <w:rPr>
          <w:sz w:val="21"/>
        </w:rPr>
        <w:t>CO</w:t>
      </w:r>
      <w:r>
        <w:rPr>
          <w:sz w:val="21"/>
          <w:vertAlign w:val="subscript"/>
        </w:rPr>
        <w:t>3</w:t>
      </w:r>
      <w:r>
        <w:rPr>
          <w:sz w:val="21"/>
        </w:rPr>
        <w:t xml:space="preserve"> </w:t>
      </w:r>
      <w:r>
        <w:rPr>
          <w:sz w:val="21"/>
        </w:rPr>
        <w:t>固体中少量</w:t>
      </w:r>
      <w:r>
        <w:rPr>
          <w:sz w:val="21"/>
        </w:rPr>
        <w:t>NaHCO</w:t>
      </w:r>
      <w:r>
        <w:rPr>
          <w:sz w:val="21"/>
          <w:vertAlign w:val="subscript"/>
        </w:rPr>
        <w:t>3</w:t>
      </w:r>
      <w:r>
        <w:rPr>
          <w:sz w:val="21"/>
        </w:rPr>
        <w:t>的最佳方法是</w:t>
      </w:r>
    </w:p>
    <w:p w:rsidR="002B3647" w:rsidRDefault="002B3647">
      <w:pPr>
        <w:tabs>
          <w:tab w:val="left" w:pos="350"/>
          <w:tab w:val="left" w:pos="2250"/>
          <w:tab w:val="left" w:pos="4150"/>
          <w:tab w:val="left" w:pos="6050"/>
        </w:tabs>
        <w:ind w:leftChars="203" w:left="785" w:hangingChars="200" w:hanging="420"/>
        <w:jc w:val="left"/>
        <w:rPr>
          <w:sz w:val="21"/>
        </w:rPr>
      </w:pPr>
      <w:r>
        <w:rPr>
          <w:sz w:val="21"/>
        </w:rPr>
        <w:t>A</w:t>
      </w:r>
      <w:r>
        <w:rPr>
          <w:rFonts w:hint="eastAsia"/>
          <w:sz w:val="21"/>
        </w:rPr>
        <w:t>．</w:t>
      </w:r>
      <w:r>
        <w:rPr>
          <w:sz w:val="21"/>
        </w:rPr>
        <w:t>加入适量盐酸</w:t>
      </w:r>
      <w:r>
        <w:rPr>
          <w:sz w:val="21"/>
        </w:rPr>
        <w:tab/>
        <w:t>B</w:t>
      </w:r>
      <w:r>
        <w:rPr>
          <w:rFonts w:hint="eastAsia"/>
          <w:sz w:val="21"/>
        </w:rPr>
        <w:t>．</w:t>
      </w:r>
      <w:r>
        <w:rPr>
          <w:sz w:val="21"/>
        </w:rPr>
        <w:t>加入</w:t>
      </w:r>
      <w:r>
        <w:rPr>
          <w:sz w:val="21"/>
        </w:rPr>
        <w:t>NaOH</w:t>
      </w:r>
      <w:r>
        <w:rPr>
          <w:sz w:val="21"/>
        </w:rPr>
        <w:t>溶液</w:t>
      </w:r>
    </w:p>
    <w:p w:rsidR="002B3647" w:rsidRDefault="002B3647">
      <w:pPr>
        <w:tabs>
          <w:tab w:val="left" w:pos="350"/>
          <w:tab w:val="left" w:pos="2250"/>
          <w:tab w:val="left" w:pos="4150"/>
          <w:tab w:val="left" w:pos="6050"/>
        </w:tabs>
        <w:ind w:leftChars="203" w:left="785" w:hangingChars="200" w:hanging="420"/>
        <w:jc w:val="left"/>
        <w:rPr>
          <w:sz w:val="21"/>
        </w:rPr>
      </w:pPr>
      <w:r>
        <w:rPr>
          <w:sz w:val="21"/>
        </w:rPr>
        <w:t>C</w:t>
      </w:r>
      <w:r>
        <w:rPr>
          <w:rFonts w:hint="eastAsia"/>
          <w:sz w:val="21"/>
        </w:rPr>
        <w:t>．</w:t>
      </w:r>
      <w:r>
        <w:rPr>
          <w:sz w:val="21"/>
        </w:rPr>
        <w:t>加热</w:t>
      </w:r>
      <w:r>
        <w:rPr>
          <w:sz w:val="21"/>
        </w:rPr>
        <w:tab/>
        <w:t>D</w:t>
      </w:r>
      <w:r>
        <w:rPr>
          <w:rFonts w:hint="eastAsia"/>
          <w:sz w:val="21"/>
        </w:rPr>
        <w:t>．</w:t>
      </w:r>
      <w:r>
        <w:rPr>
          <w:sz w:val="21"/>
        </w:rPr>
        <w:t>配成溶液后通入</w:t>
      </w:r>
      <w:r>
        <w:rPr>
          <w:sz w:val="21"/>
        </w:rPr>
        <w:t>CO</w:t>
      </w:r>
      <w:r>
        <w:rPr>
          <w:sz w:val="21"/>
          <w:vertAlign w:val="subscript"/>
        </w:rPr>
        <w:t>2</w:t>
      </w:r>
    </w:p>
    <w:p w:rsidR="002B3647" w:rsidRDefault="002B3647">
      <w:pPr>
        <w:tabs>
          <w:tab w:val="right" w:leader="dot" w:pos="7120"/>
        </w:tabs>
        <w:ind w:leftChars="1" w:left="283" w:hangingChars="134" w:hanging="281"/>
        <w:jc w:val="left"/>
        <w:rPr>
          <w:sz w:val="21"/>
        </w:rPr>
      </w:pPr>
      <w:r>
        <w:rPr>
          <w:sz w:val="21"/>
        </w:rPr>
        <w:fldChar w:fldCharType="begin"/>
      </w:r>
      <w:r>
        <w:rPr>
          <w:sz w:val="21"/>
        </w:rPr>
        <w:instrText xml:space="preserve"> AUTONUM  </w:instrText>
      </w:r>
      <w:r>
        <w:rPr>
          <w:sz w:val="21"/>
        </w:rPr>
        <w:fldChar w:fldCharType="end"/>
      </w:r>
      <w:r>
        <w:rPr>
          <w:sz w:val="21"/>
        </w:rPr>
        <w:t>．镁、铝、铜三种金属粉末混合物</w:t>
      </w:r>
      <w:r>
        <w:rPr>
          <w:sz w:val="21"/>
        </w:rPr>
        <w:t xml:space="preserve">, </w:t>
      </w:r>
      <w:r>
        <w:rPr>
          <w:sz w:val="21"/>
        </w:rPr>
        <w:t>加入过量盐酸充分反应</w:t>
      </w:r>
      <w:r>
        <w:rPr>
          <w:sz w:val="21"/>
        </w:rPr>
        <w:t xml:space="preserve">, </w:t>
      </w:r>
      <w:r>
        <w:rPr>
          <w:sz w:val="21"/>
        </w:rPr>
        <w:t>过滤后向滤液中加入过量烧碱溶液</w:t>
      </w:r>
      <w:r>
        <w:rPr>
          <w:sz w:val="21"/>
        </w:rPr>
        <w:t xml:space="preserve">, </w:t>
      </w:r>
      <w:r>
        <w:rPr>
          <w:sz w:val="21"/>
        </w:rPr>
        <w:t>再过滤</w:t>
      </w:r>
      <w:r>
        <w:rPr>
          <w:sz w:val="21"/>
        </w:rPr>
        <w:t xml:space="preserve">, </w:t>
      </w:r>
      <w:r>
        <w:rPr>
          <w:sz w:val="21"/>
        </w:rPr>
        <w:t>滤液中存在的离子有</w:t>
      </w:r>
    </w:p>
    <w:p w:rsidR="002B3647" w:rsidRDefault="002B3647">
      <w:pPr>
        <w:tabs>
          <w:tab w:val="left" w:pos="350"/>
          <w:tab w:val="left" w:pos="2250"/>
          <w:tab w:val="left" w:pos="4150"/>
          <w:tab w:val="left" w:pos="6050"/>
        </w:tabs>
        <w:ind w:leftChars="203" w:left="785" w:hangingChars="200" w:hanging="420"/>
        <w:jc w:val="left"/>
        <w:rPr>
          <w:sz w:val="21"/>
        </w:rPr>
      </w:pPr>
      <w:r>
        <w:rPr>
          <w:sz w:val="21"/>
        </w:rPr>
        <w:t>A</w:t>
      </w:r>
      <w:r>
        <w:rPr>
          <w:sz w:val="21"/>
        </w:rPr>
        <w:t>．</w:t>
      </w:r>
      <w:r>
        <w:rPr>
          <w:rFonts w:hint="eastAsia"/>
          <w:sz w:val="21"/>
        </w:rPr>
        <w:t>AlO</w:t>
      </w:r>
      <w:r>
        <w:rPr>
          <w:rFonts w:hint="eastAsia"/>
          <w:sz w:val="21"/>
          <w:vertAlign w:val="subscript"/>
        </w:rPr>
        <w:t>2</w:t>
      </w:r>
      <w:r>
        <w:rPr>
          <w:rFonts w:hint="eastAsia"/>
          <w:sz w:val="21"/>
          <w:vertAlign w:val="superscript"/>
        </w:rPr>
        <w:t>－</w:t>
      </w:r>
      <w:r>
        <w:rPr>
          <w:sz w:val="21"/>
        </w:rPr>
        <w:tab/>
        <w:t>B</w:t>
      </w:r>
      <w:r>
        <w:rPr>
          <w:sz w:val="21"/>
        </w:rPr>
        <w:t>．</w:t>
      </w:r>
      <w:r>
        <w:rPr>
          <w:sz w:val="21"/>
        </w:rPr>
        <w:t>Cu</w:t>
      </w:r>
      <w:r>
        <w:rPr>
          <w:sz w:val="21"/>
          <w:vertAlign w:val="superscript"/>
        </w:rPr>
        <w:t>2+</w:t>
      </w:r>
      <w:r>
        <w:rPr>
          <w:sz w:val="21"/>
        </w:rPr>
        <w:tab/>
        <w:t>C</w:t>
      </w:r>
      <w:r>
        <w:rPr>
          <w:sz w:val="21"/>
        </w:rPr>
        <w:t>．</w:t>
      </w:r>
      <w:r>
        <w:rPr>
          <w:sz w:val="21"/>
        </w:rPr>
        <w:t>Al</w:t>
      </w:r>
      <w:r>
        <w:rPr>
          <w:sz w:val="21"/>
          <w:vertAlign w:val="superscript"/>
        </w:rPr>
        <w:t>3+</w:t>
      </w:r>
      <w:r>
        <w:rPr>
          <w:sz w:val="21"/>
        </w:rPr>
        <w:tab/>
        <w:t>D</w:t>
      </w:r>
      <w:r>
        <w:rPr>
          <w:sz w:val="21"/>
        </w:rPr>
        <w:t>．</w:t>
      </w:r>
      <w:r>
        <w:rPr>
          <w:sz w:val="21"/>
        </w:rPr>
        <w:t>Mg</w:t>
      </w:r>
      <w:r>
        <w:rPr>
          <w:sz w:val="21"/>
          <w:vertAlign w:val="superscript"/>
        </w:rPr>
        <w:t>2+</w:t>
      </w:r>
    </w:p>
    <w:p w:rsidR="002B3647" w:rsidRDefault="002B3647">
      <w:pPr>
        <w:tabs>
          <w:tab w:val="right" w:leader="dot" w:pos="7120"/>
        </w:tabs>
        <w:ind w:leftChars="1" w:left="283" w:hangingChars="134" w:hanging="281"/>
        <w:jc w:val="left"/>
        <w:rPr>
          <w:sz w:val="21"/>
        </w:rPr>
      </w:pPr>
      <w:r>
        <w:rPr>
          <w:sz w:val="21"/>
        </w:rPr>
        <w:fldChar w:fldCharType="begin"/>
      </w:r>
      <w:r>
        <w:rPr>
          <w:sz w:val="21"/>
        </w:rPr>
        <w:instrText xml:space="preserve"> AUTONUM  </w:instrText>
      </w:r>
      <w:r>
        <w:rPr>
          <w:sz w:val="21"/>
        </w:rPr>
        <w:fldChar w:fldCharType="end"/>
      </w:r>
      <w:r>
        <w:rPr>
          <w:sz w:val="21"/>
        </w:rPr>
        <w:t>．少量的金属钠长期暴露在空气中，它的最终产物是</w:t>
      </w:r>
      <w:r>
        <w:rPr>
          <w:sz w:val="21"/>
        </w:rPr>
        <w:t xml:space="preserve"> </w:t>
      </w:r>
      <w:r>
        <w:rPr>
          <w:sz w:val="21"/>
        </w:rPr>
        <w:t>：</w:t>
      </w:r>
    </w:p>
    <w:p w:rsidR="002B3647" w:rsidRDefault="002B3647">
      <w:pPr>
        <w:tabs>
          <w:tab w:val="left" w:pos="350"/>
          <w:tab w:val="left" w:pos="2250"/>
          <w:tab w:val="left" w:pos="4470"/>
          <w:tab w:val="left" w:pos="6050"/>
        </w:tabs>
        <w:ind w:leftChars="203" w:left="785" w:hangingChars="200" w:hanging="420"/>
        <w:jc w:val="left"/>
        <w:rPr>
          <w:sz w:val="21"/>
        </w:rPr>
      </w:pPr>
      <w:r>
        <w:rPr>
          <w:sz w:val="21"/>
        </w:rPr>
        <w:t>A</w:t>
      </w:r>
      <w:r>
        <w:rPr>
          <w:rFonts w:hint="eastAsia"/>
          <w:sz w:val="21"/>
        </w:rPr>
        <w:t>．</w:t>
      </w:r>
      <w:r>
        <w:rPr>
          <w:sz w:val="21"/>
        </w:rPr>
        <w:t>NaOH</w:t>
      </w:r>
      <w:r>
        <w:rPr>
          <w:sz w:val="21"/>
        </w:rPr>
        <w:tab/>
        <w:t>B</w:t>
      </w:r>
      <w:r>
        <w:rPr>
          <w:rFonts w:hint="eastAsia"/>
          <w:sz w:val="21"/>
        </w:rPr>
        <w:t>．</w:t>
      </w:r>
      <w:r>
        <w:rPr>
          <w:sz w:val="21"/>
        </w:rPr>
        <w:t xml:space="preserve"> Na</w:t>
      </w:r>
      <w:r>
        <w:rPr>
          <w:sz w:val="21"/>
          <w:vertAlign w:val="subscript"/>
        </w:rPr>
        <w:t>2</w:t>
      </w:r>
      <w:r>
        <w:rPr>
          <w:sz w:val="21"/>
        </w:rPr>
        <w:t>CO</w:t>
      </w:r>
      <w:r>
        <w:rPr>
          <w:sz w:val="21"/>
          <w:vertAlign w:val="subscript"/>
        </w:rPr>
        <w:t>3</w:t>
      </w:r>
      <w:r>
        <w:rPr>
          <w:sz w:val="21"/>
        </w:rPr>
        <w:t>•10H</w:t>
      </w:r>
      <w:r>
        <w:rPr>
          <w:sz w:val="21"/>
          <w:vertAlign w:val="subscript"/>
        </w:rPr>
        <w:t>2</w:t>
      </w:r>
      <w:r>
        <w:rPr>
          <w:sz w:val="21"/>
        </w:rPr>
        <w:t>O</w:t>
      </w:r>
      <w:r>
        <w:rPr>
          <w:sz w:val="21"/>
        </w:rPr>
        <w:tab/>
        <w:t>C</w:t>
      </w:r>
      <w:r>
        <w:rPr>
          <w:rFonts w:hint="eastAsia"/>
          <w:sz w:val="21"/>
        </w:rPr>
        <w:t>．</w:t>
      </w:r>
      <w:r>
        <w:rPr>
          <w:sz w:val="21"/>
        </w:rPr>
        <w:t>Na</w:t>
      </w:r>
      <w:r>
        <w:rPr>
          <w:sz w:val="21"/>
          <w:vertAlign w:val="subscript"/>
        </w:rPr>
        <w:t>2</w:t>
      </w:r>
      <w:r>
        <w:rPr>
          <w:sz w:val="21"/>
        </w:rPr>
        <w:t>CO</w:t>
      </w:r>
      <w:r>
        <w:rPr>
          <w:sz w:val="21"/>
          <w:vertAlign w:val="subscript"/>
        </w:rPr>
        <w:t>3</w:t>
      </w:r>
      <w:r>
        <w:rPr>
          <w:sz w:val="21"/>
          <w:vertAlign w:val="subscript"/>
        </w:rPr>
        <w:tab/>
      </w:r>
      <w:r>
        <w:rPr>
          <w:sz w:val="21"/>
        </w:rPr>
        <w:t>D</w:t>
      </w:r>
      <w:r>
        <w:rPr>
          <w:rFonts w:hint="eastAsia"/>
          <w:sz w:val="21"/>
        </w:rPr>
        <w:t>．</w:t>
      </w:r>
      <w:r>
        <w:rPr>
          <w:sz w:val="21"/>
        </w:rPr>
        <w:t>NaHCO</w:t>
      </w:r>
      <w:r>
        <w:rPr>
          <w:sz w:val="21"/>
          <w:vertAlign w:val="subscript"/>
        </w:rPr>
        <w:t>3</w:t>
      </w:r>
    </w:p>
    <w:p w:rsidR="002B3647" w:rsidRDefault="002B3647">
      <w:pPr>
        <w:tabs>
          <w:tab w:val="right" w:leader="dot" w:pos="7120"/>
        </w:tabs>
        <w:ind w:leftChars="1" w:left="283" w:hangingChars="134" w:hanging="281"/>
        <w:jc w:val="left"/>
        <w:rPr>
          <w:sz w:val="21"/>
        </w:rPr>
      </w:pPr>
      <w:r>
        <w:rPr>
          <w:sz w:val="21"/>
        </w:rPr>
        <w:fldChar w:fldCharType="begin"/>
      </w:r>
      <w:r>
        <w:rPr>
          <w:sz w:val="21"/>
        </w:rPr>
        <w:instrText xml:space="preserve"> AUTONUM  </w:instrText>
      </w:r>
      <w:r>
        <w:rPr>
          <w:sz w:val="21"/>
        </w:rPr>
        <w:fldChar w:fldCharType="end"/>
      </w:r>
      <w:r>
        <w:rPr>
          <w:sz w:val="21"/>
        </w:rPr>
        <w:t>．</w:t>
      </w:r>
      <w:r>
        <w:rPr>
          <w:sz w:val="21"/>
        </w:rPr>
        <w:t xml:space="preserve"> </w:t>
      </w:r>
      <w:r>
        <w:rPr>
          <w:sz w:val="21"/>
        </w:rPr>
        <w:t>只用一种试剂可区别</w:t>
      </w:r>
      <w:r>
        <w:rPr>
          <w:position w:val="-14"/>
          <w:sz w:val="21"/>
        </w:rPr>
        <w:object w:dxaOrig="481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7.25pt" o:ole="">
            <v:imagedata r:id="rId8" o:title=""/>
            <o:lock v:ext="edit" aspectratio="f"/>
          </v:shape>
          <o:OLEObject Type="Embed" ProgID="Equation.2" ShapeID="_x0000_i1025" DrawAspect="Content" ObjectID="_1621851433" r:id="rId9"/>
        </w:object>
      </w:r>
      <w:r>
        <w:rPr>
          <w:sz w:val="21"/>
        </w:rPr>
        <w:t>五种溶液</w:t>
      </w:r>
      <w:r>
        <w:rPr>
          <w:sz w:val="21"/>
        </w:rPr>
        <w:t xml:space="preserve">, </w:t>
      </w:r>
      <w:r>
        <w:rPr>
          <w:sz w:val="21"/>
        </w:rPr>
        <w:t>这种试剂是</w:t>
      </w:r>
    </w:p>
    <w:p w:rsidR="002B3647" w:rsidRDefault="002B3647">
      <w:pPr>
        <w:tabs>
          <w:tab w:val="left" w:pos="350"/>
          <w:tab w:val="left" w:pos="2250"/>
          <w:tab w:val="left" w:pos="4150"/>
          <w:tab w:val="left" w:pos="6050"/>
        </w:tabs>
        <w:ind w:leftChars="203" w:left="785" w:hangingChars="200" w:hanging="420"/>
        <w:jc w:val="left"/>
        <w:rPr>
          <w:sz w:val="21"/>
        </w:rPr>
      </w:pPr>
      <w:r>
        <w:rPr>
          <w:sz w:val="21"/>
        </w:rPr>
        <w:t>A</w:t>
      </w:r>
      <w:r>
        <w:rPr>
          <w:sz w:val="21"/>
        </w:rPr>
        <w:t>．</w:t>
      </w:r>
      <w:r>
        <w:rPr>
          <w:sz w:val="21"/>
        </w:rPr>
        <w:t>Ba(OH)</w:t>
      </w:r>
      <w:r>
        <w:rPr>
          <w:sz w:val="21"/>
          <w:vertAlign w:val="subscript"/>
        </w:rPr>
        <w:t>2</w:t>
      </w:r>
      <w:r>
        <w:rPr>
          <w:sz w:val="21"/>
        </w:rPr>
        <w:tab/>
        <w:t>B</w:t>
      </w:r>
      <w:r>
        <w:rPr>
          <w:sz w:val="21"/>
        </w:rPr>
        <w:t>．</w:t>
      </w:r>
      <w:r>
        <w:rPr>
          <w:sz w:val="21"/>
        </w:rPr>
        <w:t>H</w:t>
      </w:r>
      <w:r>
        <w:rPr>
          <w:sz w:val="21"/>
          <w:vertAlign w:val="subscript"/>
        </w:rPr>
        <w:t>2</w:t>
      </w:r>
      <w:r>
        <w:rPr>
          <w:sz w:val="21"/>
        </w:rPr>
        <w:t>SO</w:t>
      </w:r>
      <w:r>
        <w:rPr>
          <w:sz w:val="21"/>
          <w:vertAlign w:val="subscript"/>
        </w:rPr>
        <w:t>4</w:t>
      </w:r>
      <w:r>
        <w:rPr>
          <w:sz w:val="21"/>
        </w:rPr>
        <w:tab/>
        <w:t>C</w:t>
      </w:r>
      <w:r>
        <w:rPr>
          <w:sz w:val="21"/>
        </w:rPr>
        <w:t>．</w:t>
      </w:r>
      <w:r>
        <w:rPr>
          <w:sz w:val="21"/>
        </w:rPr>
        <w:t>NaOH</w:t>
      </w:r>
      <w:r>
        <w:rPr>
          <w:sz w:val="21"/>
        </w:rPr>
        <w:tab/>
        <w:t>D</w:t>
      </w:r>
      <w:r>
        <w:rPr>
          <w:sz w:val="21"/>
        </w:rPr>
        <w:t>．</w:t>
      </w:r>
      <w:r>
        <w:rPr>
          <w:sz w:val="21"/>
        </w:rPr>
        <w:t>AgNO</w:t>
      </w:r>
      <w:r>
        <w:rPr>
          <w:sz w:val="21"/>
          <w:vertAlign w:val="subscript"/>
        </w:rPr>
        <w:t>3</w:t>
      </w:r>
    </w:p>
    <w:p w:rsidR="002B3647" w:rsidRDefault="002B3647">
      <w:pPr>
        <w:tabs>
          <w:tab w:val="right" w:leader="dot" w:pos="7120"/>
        </w:tabs>
        <w:ind w:leftChars="1" w:left="283" w:hangingChars="134" w:hanging="281"/>
        <w:jc w:val="left"/>
        <w:rPr>
          <w:sz w:val="21"/>
        </w:rPr>
      </w:pPr>
      <w:r>
        <w:rPr>
          <w:sz w:val="21"/>
        </w:rPr>
        <w:fldChar w:fldCharType="begin"/>
      </w:r>
      <w:r>
        <w:rPr>
          <w:sz w:val="21"/>
        </w:rPr>
        <w:instrText xml:space="preserve"> AUTONUM  </w:instrText>
      </w:r>
      <w:r>
        <w:rPr>
          <w:sz w:val="21"/>
        </w:rPr>
        <w:fldChar w:fldCharType="end"/>
      </w:r>
      <w:r>
        <w:rPr>
          <w:sz w:val="21"/>
        </w:rPr>
        <w:t>．将</w:t>
      </w:r>
      <w:r>
        <w:rPr>
          <w:sz w:val="21"/>
        </w:rPr>
        <w:t>Fe</w:t>
      </w:r>
      <w:r>
        <w:rPr>
          <w:rFonts w:hint="eastAsia"/>
          <w:sz w:val="21"/>
        </w:rPr>
        <w:t>、</w:t>
      </w:r>
      <w:r>
        <w:rPr>
          <w:sz w:val="21"/>
        </w:rPr>
        <w:t>Cu</w:t>
      </w:r>
      <w:r>
        <w:rPr>
          <w:rFonts w:hint="eastAsia"/>
          <w:sz w:val="21"/>
        </w:rPr>
        <w:t>、</w:t>
      </w:r>
      <w:r>
        <w:rPr>
          <w:sz w:val="21"/>
        </w:rPr>
        <w:t>Fe</w:t>
      </w:r>
      <w:r>
        <w:rPr>
          <w:sz w:val="21"/>
          <w:vertAlign w:val="superscript"/>
        </w:rPr>
        <w:t>2</w:t>
      </w:r>
      <w:r>
        <w:rPr>
          <w:sz w:val="21"/>
          <w:vertAlign w:val="superscript"/>
        </w:rPr>
        <w:t>＋</w:t>
      </w:r>
      <w:r>
        <w:rPr>
          <w:rFonts w:hint="eastAsia"/>
          <w:sz w:val="21"/>
        </w:rPr>
        <w:t>、</w:t>
      </w:r>
      <w:r>
        <w:rPr>
          <w:sz w:val="21"/>
        </w:rPr>
        <w:t>Fe</w:t>
      </w:r>
      <w:r>
        <w:rPr>
          <w:sz w:val="21"/>
          <w:vertAlign w:val="superscript"/>
        </w:rPr>
        <w:t>3</w:t>
      </w:r>
      <w:r>
        <w:rPr>
          <w:sz w:val="21"/>
          <w:vertAlign w:val="superscript"/>
        </w:rPr>
        <w:t>＋</w:t>
      </w:r>
      <w:r>
        <w:rPr>
          <w:sz w:val="21"/>
        </w:rPr>
        <w:t>和</w:t>
      </w:r>
      <w:r>
        <w:rPr>
          <w:sz w:val="21"/>
        </w:rPr>
        <w:t>Cu</w:t>
      </w:r>
      <w:r>
        <w:rPr>
          <w:sz w:val="21"/>
          <w:vertAlign w:val="superscript"/>
        </w:rPr>
        <w:t>2</w:t>
      </w:r>
      <w:r>
        <w:rPr>
          <w:sz w:val="21"/>
          <w:vertAlign w:val="superscript"/>
        </w:rPr>
        <w:t>＋</w:t>
      </w:r>
      <w:r>
        <w:rPr>
          <w:sz w:val="21"/>
        </w:rPr>
        <w:t>盛于同一容器中充分反应，如</w:t>
      </w:r>
      <w:r>
        <w:rPr>
          <w:sz w:val="21"/>
        </w:rPr>
        <w:t>Fe</w:t>
      </w:r>
      <w:r>
        <w:rPr>
          <w:sz w:val="21"/>
        </w:rPr>
        <w:t>有剩余，则容器中只能有</w:t>
      </w:r>
    </w:p>
    <w:p w:rsidR="002B3647" w:rsidRDefault="002B3647">
      <w:pPr>
        <w:tabs>
          <w:tab w:val="left" w:pos="350"/>
          <w:tab w:val="left" w:pos="2250"/>
          <w:tab w:val="left" w:pos="4150"/>
          <w:tab w:val="left" w:pos="6050"/>
        </w:tabs>
        <w:ind w:leftChars="203" w:left="785" w:hangingChars="200" w:hanging="420"/>
        <w:jc w:val="left"/>
        <w:rPr>
          <w:sz w:val="21"/>
        </w:rPr>
      </w:pPr>
      <w:r>
        <w:rPr>
          <w:sz w:val="21"/>
        </w:rPr>
        <w:t>A</w:t>
      </w:r>
      <w:r>
        <w:rPr>
          <w:rFonts w:hint="eastAsia"/>
          <w:sz w:val="21"/>
        </w:rPr>
        <w:t>．</w:t>
      </w:r>
      <w:r>
        <w:rPr>
          <w:sz w:val="21"/>
        </w:rPr>
        <w:t>Cu</w:t>
      </w:r>
      <w:r>
        <w:rPr>
          <w:rFonts w:hint="eastAsia"/>
          <w:sz w:val="21"/>
        </w:rPr>
        <w:t>、</w:t>
      </w:r>
      <w:r>
        <w:rPr>
          <w:sz w:val="21"/>
        </w:rPr>
        <w:t>Fe</w:t>
      </w:r>
      <w:r>
        <w:rPr>
          <w:sz w:val="21"/>
          <w:vertAlign w:val="superscript"/>
        </w:rPr>
        <w:t>3</w:t>
      </w:r>
      <w:r>
        <w:rPr>
          <w:sz w:val="21"/>
          <w:vertAlign w:val="superscript"/>
        </w:rPr>
        <w:t>＋</w:t>
      </w:r>
      <w:r>
        <w:rPr>
          <w:sz w:val="21"/>
        </w:rPr>
        <w:tab/>
        <w:t>B</w:t>
      </w:r>
      <w:r>
        <w:rPr>
          <w:rFonts w:hint="eastAsia"/>
          <w:sz w:val="21"/>
        </w:rPr>
        <w:t>．</w:t>
      </w:r>
      <w:r>
        <w:rPr>
          <w:sz w:val="21"/>
        </w:rPr>
        <w:t>Fe</w:t>
      </w:r>
      <w:r>
        <w:rPr>
          <w:sz w:val="21"/>
          <w:vertAlign w:val="superscript"/>
        </w:rPr>
        <w:t>2</w:t>
      </w:r>
      <w:r>
        <w:rPr>
          <w:sz w:val="21"/>
          <w:vertAlign w:val="superscript"/>
        </w:rPr>
        <w:t>＋</w:t>
      </w:r>
      <w:r>
        <w:rPr>
          <w:rFonts w:hint="eastAsia"/>
          <w:sz w:val="21"/>
        </w:rPr>
        <w:t>、</w:t>
      </w:r>
      <w:r>
        <w:rPr>
          <w:sz w:val="21"/>
        </w:rPr>
        <w:t>Fe</w:t>
      </w:r>
      <w:r>
        <w:rPr>
          <w:sz w:val="21"/>
          <w:vertAlign w:val="superscript"/>
        </w:rPr>
        <w:t>3</w:t>
      </w:r>
      <w:r>
        <w:rPr>
          <w:sz w:val="21"/>
          <w:vertAlign w:val="superscript"/>
        </w:rPr>
        <w:t>＋</w:t>
      </w:r>
      <w:r>
        <w:rPr>
          <w:sz w:val="21"/>
        </w:rPr>
        <w:tab/>
        <w:t>C</w:t>
      </w:r>
      <w:r>
        <w:rPr>
          <w:rFonts w:hint="eastAsia"/>
          <w:sz w:val="21"/>
        </w:rPr>
        <w:t>．</w:t>
      </w:r>
      <w:r>
        <w:rPr>
          <w:sz w:val="21"/>
        </w:rPr>
        <w:t>Cu</w:t>
      </w:r>
      <w:r>
        <w:rPr>
          <w:rFonts w:hint="eastAsia"/>
          <w:sz w:val="21"/>
        </w:rPr>
        <w:t>、</w:t>
      </w:r>
      <w:r>
        <w:rPr>
          <w:sz w:val="21"/>
        </w:rPr>
        <w:t>Cu</w:t>
      </w:r>
      <w:r>
        <w:rPr>
          <w:sz w:val="21"/>
          <w:vertAlign w:val="superscript"/>
        </w:rPr>
        <w:t>2</w:t>
      </w:r>
      <w:r>
        <w:rPr>
          <w:sz w:val="21"/>
          <w:vertAlign w:val="superscript"/>
        </w:rPr>
        <w:t>＋</w:t>
      </w:r>
      <w:r>
        <w:rPr>
          <w:rFonts w:hint="eastAsia"/>
          <w:sz w:val="21"/>
        </w:rPr>
        <w:t>、</w:t>
      </w:r>
      <w:r>
        <w:rPr>
          <w:sz w:val="21"/>
        </w:rPr>
        <w:t>Fe</w:t>
      </w:r>
      <w:r>
        <w:rPr>
          <w:sz w:val="21"/>
        </w:rPr>
        <w:tab/>
        <w:t>D</w:t>
      </w:r>
      <w:r>
        <w:rPr>
          <w:rFonts w:hint="eastAsia"/>
          <w:sz w:val="21"/>
        </w:rPr>
        <w:t>．</w:t>
      </w:r>
      <w:r>
        <w:rPr>
          <w:sz w:val="21"/>
        </w:rPr>
        <w:t>Cu</w:t>
      </w:r>
      <w:r>
        <w:rPr>
          <w:rFonts w:hint="eastAsia"/>
          <w:sz w:val="21"/>
        </w:rPr>
        <w:t>、</w:t>
      </w:r>
      <w:r>
        <w:rPr>
          <w:sz w:val="21"/>
        </w:rPr>
        <w:t>Fe</w:t>
      </w:r>
      <w:r>
        <w:rPr>
          <w:sz w:val="21"/>
          <w:vertAlign w:val="superscript"/>
        </w:rPr>
        <w:t>2</w:t>
      </w:r>
      <w:r>
        <w:rPr>
          <w:sz w:val="21"/>
          <w:vertAlign w:val="superscript"/>
        </w:rPr>
        <w:t>＋</w:t>
      </w:r>
      <w:r>
        <w:rPr>
          <w:rFonts w:hint="eastAsia"/>
          <w:sz w:val="21"/>
        </w:rPr>
        <w:t>、</w:t>
      </w:r>
      <w:r>
        <w:rPr>
          <w:sz w:val="21"/>
        </w:rPr>
        <w:t>Fe</w:t>
      </w:r>
    </w:p>
    <w:p w:rsidR="002B3647" w:rsidRPr="00EE40CF" w:rsidRDefault="002B3647">
      <w:pPr>
        <w:tabs>
          <w:tab w:val="right" w:leader="dot" w:pos="7120"/>
        </w:tabs>
        <w:ind w:leftChars="1" w:left="283" w:hangingChars="134" w:hanging="281"/>
        <w:jc w:val="left"/>
        <w:rPr>
          <w:sz w:val="21"/>
          <w:u w:val="single"/>
        </w:rPr>
      </w:pPr>
      <w:r>
        <w:rPr>
          <w:sz w:val="21"/>
        </w:rPr>
        <w:fldChar w:fldCharType="begin"/>
      </w:r>
      <w:r>
        <w:rPr>
          <w:sz w:val="21"/>
        </w:rPr>
        <w:instrText xml:space="preserve"> AUTONUM  </w:instrText>
      </w:r>
      <w:r>
        <w:rPr>
          <w:sz w:val="21"/>
        </w:rPr>
        <w:fldChar w:fldCharType="end"/>
      </w:r>
      <w:r>
        <w:rPr>
          <w:sz w:val="21"/>
        </w:rPr>
        <w:t>．将</w:t>
      </w:r>
      <w:r>
        <w:rPr>
          <w:sz w:val="21"/>
        </w:rPr>
        <w:t>Na</w:t>
      </w:r>
      <w:r>
        <w:rPr>
          <w:sz w:val="21"/>
          <w:vertAlign w:val="subscript"/>
        </w:rPr>
        <w:t>2</w:t>
      </w:r>
      <w:r>
        <w:rPr>
          <w:sz w:val="21"/>
        </w:rPr>
        <w:t>O</w:t>
      </w:r>
      <w:r>
        <w:rPr>
          <w:sz w:val="21"/>
          <w:vertAlign w:val="subscript"/>
        </w:rPr>
        <w:t>2</w:t>
      </w:r>
      <w:r>
        <w:rPr>
          <w:sz w:val="21"/>
        </w:rPr>
        <w:t>投入</w:t>
      </w:r>
      <w:r>
        <w:rPr>
          <w:sz w:val="21"/>
        </w:rPr>
        <w:t>FeCl</w:t>
      </w:r>
      <w:r>
        <w:rPr>
          <w:sz w:val="21"/>
          <w:vertAlign w:val="subscript"/>
        </w:rPr>
        <w:t>3</w:t>
      </w:r>
      <w:r>
        <w:rPr>
          <w:sz w:val="21"/>
        </w:rPr>
        <w:t>溶液中</w:t>
      </w:r>
      <w:r>
        <w:rPr>
          <w:sz w:val="21"/>
        </w:rPr>
        <w:t xml:space="preserve">, </w:t>
      </w:r>
      <w:r>
        <w:rPr>
          <w:sz w:val="21"/>
        </w:rPr>
        <w:t>可观察到的现象是</w:t>
      </w:r>
      <w:r w:rsidR="00576ECF">
        <w:rPr>
          <w:rFonts w:hint="eastAsia"/>
          <w:sz w:val="21"/>
        </w:rPr>
        <w:t xml:space="preserve">  </w:t>
      </w:r>
      <w:r w:rsidR="00576ECF" w:rsidRPr="00EE40CF">
        <w:rPr>
          <w:rFonts w:hint="eastAsia"/>
          <w:sz w:val="21"/>
          <w:u w:val="single"/>
        </w:rPr>
        <w:t>（双项选择）</w:t>
      </w:r>
    </w:p>
    <w:p w:rsidR="002B3647" w:rsidRDefault="002B3647" w:rsidP="00576ECF">
      <w:pPr>
        <w:tabs>
          <w:tab w:val="left" w:pos="350"/>
          <w:tab w:val="left" w:pos="2460"/>
          <w:tab w:val="left" w:pos="4150"/>
          <w:tab w:val="left" w:pos="6050"/>
        </w:tabs>
        <w:ind w:leftChars="203" w:left="785" w:hangingChars="200" w:hanging="420"/>
        <w:jc w:val="left"/>
        <w:rPr>
          <w:sz w:val="21"/>
        </w:rPr>
      </w:pPr>
      <w:r>
        <w:rPr>
          <w:sz w:val="21"/>
        </w:rPr>
        <w:t>A</w:t>
      </w:r>
      <w:r>
        <w:rPr>
          <w:sz w:val="21"/>
        </w:rPr>
        <w:t>．生成白色沉淀</w:t>
      </w:r>
      <w:r>
        <w:rPr>
          <w:sz w:val="21"/>
        </w:rPr>
        <w:tab/>
        <w:t>B</w:t>
      </w:r>
      <w:r w:rsidR="00576ECF">
        <w:rPr>
          <w:sz w:val="21"/>
        </w:rPr>
        <w:t>．生成红褐色沉</w:t>
      </w:r>
      <w:r w:rsidR="00576ECF">
        <w:rPr>
          <w:rFonts w:hint="eastAsia"/>
          <w:sz w:val="21"/>
        </w:rPr>
        <w:t xml:space="preserve">   </w:t>
      </w:r>
      <w:r>
        <w:rPr>
          <w:sz w:val="21"/>
        </w:rPr>
        <w:t>C</w:t>
      </w:r>
      <w:r>
        <w:rPr>
          <w:sz w:val="21"/>
        </w:rPr>
        <w:t>．有气泡产生</w:t>
      </w:r>
      <w:r>
        <w:rPr>
          <w:sz w:val="21"/>
        </w:rPr>
        <w:tab/>
        <w:t>D</w:t>
      </w:r>
      <w:r>
        <w:rPr>
          <w:sz w:val="21"/>
        </w:rPr>
        <w:t>．无变化</w:t>
      </w:r>
    </w:p>
    <w:p w:rsidR="002B3647" w:rsidRDefault="002B3647">
      <w:pPr>
        <w:tabs>
          <w:tab w:val="right" w:leader="dot" w:pos="7120"/>
        </w:tabs>
        <w:ind w:leftChars="1" w:left="283" w:hangingChars="134" w:hanging="281"/>
        <w:jc w:val="left"/>
        <w:rPr>
          <w:sz w:val="21"/>
        </w:rPr>
      </w:pPr>
      <w:r>
        <w:rPr>
          <w:sz w:val="21"/>
        </w:rPr>
        <w:fldChar w:fldCharType="begin"/>
      </w:r>
      <w:r>
        <w:rPr>
          <w:sz w:val="21"/>
        </w:rPr>
        <w:instrText xml:space="preserve"> AUTONUM  </w:instrText>
      </w:r>
      <w:r>
        <w:rPr>
          <w:sz w:val="21"/>
        </w:rPr>
        <w:fldChar w:fldCharType="end"/>
      </w:r>
      <w:r>
        <w:rPr>
          <w:sz w:val="21"/>
        </w:rPr>
        <w:t>．下列离子方程式书写</w:t>
      </w:r>
      <w:r>
        <w:rPr>
          <w:sz w:val="21"/>
          <w:em w:val="dot"/>
        </w:rPr>
        <w:t>正确</w:t>
      </w:r>
      <w:r>
        <w:rPr>
          <w:sz w:val="21"/>
        </w:rPr>
        <w:t>的是</w:t>
      </w:r>
    </w:p>
    <w:p w:rsidR="002B3647" w:rsidRDefault="002B3647">
      <w:pPr>
        <w:tabs>
          <w:tab w:val="left" w:pos="350"/>
          <w:tab w:val="left" w:pos="2250"/>
          <w:tab w:val="left" w:pos="4150"/>
          <w:tab w:val="left" w:pos="6050"/>
        </w:tabs>
        <w:ind w:leftChars="203" w:left="785" w:hangingChars="200" w:hanging="420"/>
        <w:jc w:val="left"/>
        <w:rPr>
          <w:sz w:val="21"/>
        </w:rPr>
      </w:pPr>
      <w:r>
        <w:rPr>
          <w:sz w:val="21"/>
        </w:rPr>
        <w:t>A</w:t>
      </w:r>
      <w:r>
        <w:rPr>
          <w:rFonts w:hint="eastAsia"/>
          <w:sz w:val="21"/>
        </w:rPr>
        <w:t>．</w:t>
      </w:r>
      <w:r>
        <w:rPr>
          <w:sz w:val="21"/>
        </w:rPr>
        <w:t>铝粉投入到</w:t>
      </w:r>
      <w:r>
        <w:rPr>
          <w:sz w:val="21"/>
        </w:rPr>
        <w:t>NaOH</w:t>
      </w:r>
      <w:r>
        <w:rPr>
          <w:sz w:val="21"/>
        </w:rPr>
        <w:t>溶液中：</w:t>
      </w:r>
      <w:r>
        <w:rPr>
          <w:sz w:val="21"/>
        </w:rPr>
        <w:t>2Al+2OH</w:t>
      </w:r>
      <w:r>
        <w:rPr>
          <w:sz w:val="21"/>
          <w:vertAlign w:val="superscript"/>
        </w:rPr>
        <w:t>－</w:t>
      </w:r>
      <w:r>
        <w:rPr>
          <w:sz w:val="21"/>
        </w:rPr>
        <w:t>══ 2AlO</w:t>
      </w:r>
      <w:r>
        <w:rPr>
          <w:sz w:val="21"/>
          <w:vertAlign w:val="subscript"/>
        </w:rPr>
        <w:t>2</w:t>
      </w:r>
      <w:r>
        <w:rPr>
          <w:sz w:val="21"/>
          <w:vertAlign w:val="superscript"/>
        </w:rPr>
        <w:t>－</w:t>
      </w:r>
      <w:r>
        <w:rPr>
          <w:sz w:val="21"/>
        </w:rPr>
        <w:t>+H</w:t>
      </w:r>
      <w:r>
        <w:rPr>
          <w:sz w:val="21"/>
          <w:vertAlign w:val="subscript"/>
        </w:rPr>
        <w:t>2</w:t>
      </w:r>
      <w:r>
        <w:rPr>
          <w:sz w:val="21"/>
        </w:rPr>
        <w:t>↑</w:t>
      </w:r>
    </w:p>
    <w:p w:rsidR="002B3647" w:rsidRDefault="002B3647">
      <w:pPr>
        <w:tabs>
          <w:tab w:val="left" w:pos="350"/>
          <w:tab w:val="left" w:pos="2250"/>
          <w:tab w:val="left" w:pos="4150"/>
          <w:tab w:val="left" w:pos="6050"/>
        </w:tabs>
        <w:ind w:leftChars="203" w:left="785" w:hangingChars="200" w:hanging="420"/>
        <w:jc w:val="left"/>
        <w:rPr>
          <w:sz w:val="21"/>
        </w:rPr>
      </w:pPr>
      <w:r>
        <w:rPr>
          <w:sz w:val="21"/>
        </w:rPr>
        <w:t>B</w:t>
      </w:r>
      <w:r>
        <w:rPr>
          <w:rFonts w:hint="eastAsia"/>
          <w:sz w:val="21"/>
        </w:rPr>
        <w:t>．</w:t>
      </w:r>
      <w:r>
        <w:rPr>
          <w:sz w:val="21"/>
        </w:rPr>
        <w:t>AlCl</w:t>
      </w:r>
      <w:r>
        <w:rPr>
          <w:sz w:val="21"/>
          <w:vertAlign w:val="subscript"/>
        </w:rPr>
        <w:t>3</w:t>
      </w:r>
      <w:r>
        <w:rPr>
          <w:sz w:val="21"/>
        </w:rPr>
        <w:t>溶液中加入足量的氨水：</w:t>
      </w:r>
      <w:r>
        <w:rPr>
          <w:sz w:val="21"/>
        </w:rPr>
        <w:t>Al</w:t>
      </w:r>
      <w:r>
        <w:rPr>
          <w:sz w:val="21"/>
          <w:vertAlign w:val="superscript"/>
        </w:rPr>
        <w:t>3+</w:t>
      </w:r>
      <w:r>
        <w:rPr>
          <w:sz w:val="21"/>
        </w:rPr>
        <w:t>+ 3OH</w:t>
      </w:r>
      <w:r>
        <w:rPr>
          <w:rFonts w:hAnsi="宋体"/>
          <w:sz w:val="21"/>
          <w:vertAlign w:val="superscript"/>
        </w:rPr>
        <w:t>－</w:t>
      </w:r>
      <w:r>
        <w:rPr>
          <w:sz w:val="21"/>
          <w:vertAlign w:val="superscript"/>
        </w:rPr>
        <w:t xml:space="preserve"> </w:t>
      </w:r>
      <w:r>
        <w:rPr>
          <w:sz w:val="21"/>
        </w:rPr>
        <w:t>══ Al(OH)</w:t>
      </w:r>
      <w:r>
        <w:rPr>
          <w:sz w:val="21"/>
          <w:vertAlign w:val="subscript"/>
        </w:rPr>
        <w:t>3</w:t>
      </w:r>
      <w:r>
        <w:rPr>
          <w:sz w:val="21"/>
        </w:rPr>
        <w:t>↓</w:t>
      </w:r>
    </w:p>
    <w:p w:rsidR="002B3647" w:rsidRDefault="002B3647">
      <w:pPr>
        <w:tabs>
          <w:tab w:val="left" w:pos="350"/>
          <w:tab w:val="left" w:pos="2250"/>
          <w:tab w:val="left" w:pos="4150"/>
          <w:tab w:val="left" w:pos="6050"/>
        </w:tabs>
        <w:ind w:leftChars="203" w:left="785" w:hangingChars="200" w:hanging="420"/>
        <w:jc w:val="left"/>
        <w:rPr>
          <w:sz w:val="21"/>
        </w:rPr>
      </w:pPr>
      <w:r>
        <w:rPr>
          <w:sz w:val="21"/>
        </w:rPr>
        <w:t>C</w:t>
      </w:r>
      <w:r>
        <w:rPr>
          <w:rFonts w:hint="eastAsia"/>
          <w:sz w:val="21"/>
        </w:rPr>
        <w:t>．</w:t>
      </w:r>
      <w:r>
        <w:rPr>
          <w:sz w:val="21"/>
        </w:rPr>
        <w:t>三氯化铁溶液中加入铁粉</w:t>
      </w:r>
      <w:r>
        <w:rPr>
          <w:rFonts w:hint="eastAsia"/>
          <w:sz w:val="21"/>
        </w:rPr>
        <w:t>：</w:t>
      </w:r>
      <w:r>
        <w:rPr>
          <w:position w:val="-6"/>
          <w:sz w:val="21"/>
        </w:rPr>
        <w:object w:dxaOrig="1800" w:dyaOrig="320">
          <v:shape id="_x0000_i1026" type="#_x0000_t75" style="width:81pt;height:15pt" o:ole="">
            <v:imagedata r:id="rId10" o:title=""/>
          </v:shape>
          <o:OLEObject Type="Embed" ProgID="Equations" ShapeID="_x0000_i1026" DrawAspect="Content" ObjectID="_1621851434" r:id="rId11"/>
        </w:object>
      </w:r>
    </w:p>
    <w:p w:rsidR="002B3647" w:rsidRDefault="002B3647">
      <w:pPr>
        <w:tabs>
          <w:tab w:val="left" w:pos="350"/>
          <w:tab w:val="left" w:pos="2250"/>
          <w:tab w:val="left" w:pos="4150"/>
          <w:tab w:val="left" w:pos="6050"/>
        </w:tabs>
        <w:ind w:leftChars="203" w:left="785" w:hangingChars="200" w:hanging="420"/>
        <w:jc w:val="left"/>
        <w:rPr>
          <w:sz w:val="21"/>
        </w:rPr>
      </w:pPr>
      <w:r>
        <w:rPr>
          <w:sz w:val="21"/>
        </w:rPr>
        <w:t>D</w:t>
      </w:r>
      <w:r>
        <w:rPr>
          <w:rFonts w:hint="eastAsia"/>
          <w:sz w:val="21"/>
        </w:rPr>
        <w:t>．</w:t>
      </w:r>
      <w:r>
        <w:rPr>
          <w:sz w:val="21"/>
        </w:rPr>
        <w:t>FeCl</w:t>
      </w:r>
      <w:r>
        <w:rPr>
          <w:sz w:val="21"/>
          <w:vertAlign w:val="subscript"/>
        </w:rPr>
        <w:t>2</w:t>
      </w:r>
      <w:r>
        <w:rPr>
          <w:sz w:val="21"/>
        </w:rPr>
        <w:t>溶液跟</w:t>
      </w:r>
      <w:r>
        <w:rPr>
          <w:sz w:val="21"/>
        </w:rPr>
        <w:t>Cl</w:t>
      </w:r>
      <w:r>
        <w:rPr>
          <w:sz w:val="21"/>
          <w:vertAlign w:val="subscript"/>
        </w:rPr>
        <w:t>2</w:t>
      </w:r>
      <w:r>
        <w:rPr>
          <w:sz w:val="21"/>
        </w:rPr>
        <w:t>反应：</w:t>
      </w:r>
      <w:r>
        <w:rPr>
          <w:sz w:val="21"/>
        </w:rPr>
        <w:t>2Fe</w:t>
      </w:r>
      <w:r>
        <w:rPr>
          <w:sz w:val="21"/>
          <w:vertAlign w:val="superscript"/>
        </w:rPr>
        <w:t>2+</w:t>
      </w:r>
      <w:r>
        <w:rPr>
          <w:sz w:val="21"/>
        </w:rPr>
        <w:t>+Cl</w:t>
      </w:r>
      <w:r>
        <w:rPr>
          <w:sz w:val="21"/>
          <w:vertAlign w:val="subscript"/>
        </w:rPr>
        <w:t>2</w:t>
      </w:r>
      <w:r>
        <w:rPr>
          <w:sz w:val="21"/>
        </w:rPr>
        <w:t>=2Fe</w:t>
      </w:r>
      <w:r>
        <w:rPr>
          <w:sz w:val="21"/>
          <w:vertAlign w:val="superscript"/>
        </w:rPr>
        <w:t>3+</w:t>
      </w:r>
      <w:r>
        <w:rPr>
          <w:sz w:val="21"/>
        </w:rPr>
        <w:t>+2Cl</w:t>
      </w:r>
      <w:r>
        <w:rPr>
          <w:sz w:val="21"/>
          <w:vertAlign w:val="superscript"/>
        </w:rPr>
        <w:t>－</w:t>
      </w:r>
    </w:p>
    <w:p w:rsidR="00EE40CF" w:rsidRPr="00EE40CF" w:rsidRDefault="002B3647" w:rsidP="00EE40CF">
      <w:pPr>
        <w:tabs>
          <w:tab w:val="right" w:leader="dot" w:pos="7120"/>
        </w:tabs>
        <w:ind w:leftChars="1" w:left="283" w:hangingChars="134" w:hanging="281"/>
        <w:jc w:val="left"/>
        <w:rPr>
          <w:sz w:val="21"/>
          <w:u w:val="single"/>
        </w:rPr>
      </w:pPr>
      <w:r>
        <w:rPr>
          <w:sz w:val="21"/>
        </w:rPr>
        <w:fldChar w:fldCharType="begin"/>
      </w:r>
      <w:r>
        <w:rPr>
          <w:sz w:val="21"/>
        </w:rPr>
        <w:instrText xml:space="preserve"> AUTONUM  </w:instrText>
      </w:r>
      <w:r>
        <w:rPr>
          <w:sz w:val="21"/>
        </w:rPr>
        <w:fldChar w:fldCharType="end"/>
      </w:r>
      <w:r>
        <w:rPr>
          <w:sz w:val="21"/>
        </w:rPr>
        <w:t>．下列离子在溶液中能大量共存的是</w:t>
      </w:r>
      <w:r w:rsidR="00EE40CF">
        <w:rPr>
          <w:rFonts w:hint="eastAsia"/>
          <w:sz w:val="21"/>
        </w:rPr>
        <w:t xml:space="preserve">  </w:t>
      </w:r>
      <w:r w:rsidR="00EE40CF" w:rsidRPr="00EE40CF">
        <w:rPr>
          <w:rFonts w:hint="eastAsia"/>
          <w:sz w:val="21"/>
          <w:u w:val="single"/>
        </w:rPr>
        <w:t>（双项选择）</w:t>
      </w:r>
    </w:p>
    <w:p w:rsidR="002B3647" w:rsidRDefault="002B3647">
      <w:pPr>
        <w:tabs>
          <w:tab w:val="left" w:pos="350"/>
          <w:tab w:val="left" w:pos="2250"/>
          <w:tab w:val="left" w:pos="4150"/>
          <w:tab w:val="left" w:pos="6050"/>
        </w:tabs>
        <w:ind w:leftChars="203" w:left="785" w:hangingChars="200" w:hanging="420"/>
        <w:jc w:val="left"/>
        <w:rPr>
          <w:sz w:val="21"/>
        </w:rPr>
      </w:pPr>
      <w:r>
        <w:rPr>
          <w:sz w:val="21"/>
        </w:rPr>
        <w:t>A</w:t>
      </w:r>
      <w:r>
        <w:rPr>
          <w:sz w:val="21"/>
        </w:rPr>
        <w:t>．</w:t>
      </w:r>
      <w:r>
        <w:rPr>
          <w:position w:val="-10"/>
          <w:sz w:val="21"/>
        </w:rPr>
        <w:object w:dxaOrig="2400" w:dyaOrig="340">
          <v:shape id="_x0000_i1027" type="#_x0000_t75" style="width:120pt;height:15.75pt" o:ole="">
            <v:imagedata r:id="rId12" o:title=""/>
            <o:lock v:ext="edit" aspectratio="f"/>
          </v:shape>
          <o:OLEObject Type="Embed" ProgID="Equation.2" ShapeID="_x0000_i1027" DrawAspect="Content" ObjectID="_1621851435" r:id="rId13"/>
        </w:object>
      </w:r>
      <w:r>
        <w:rPr>
          <w:sz w:val="21"/>
        </w:rPr>
        <w:tab/>
        <w:t>B</w:t>
      </w:r>
      <w:r>
        <w:rPr>
          <w:sz w:val="21"/>
        </w:rPr>
        <w:t>．</w:t>
      </w:r>
      <w:r>
        <w:rPr>
          <w:position w:val="-10"/>
          <w:sz w:val="21"/>
        </w:rPr>
        <w:object w:dxaOrig="2240" w:dyaOrig="340">
          <v:shape id="_x0000_i1028" type="#_x0000_t75" style="width:108pt;height:14.25pt" o:ole="">
            <v:imagedata r:id="rId14" o:title=""/>
            <o:lock v:ext="edit" aspectratio="f"/>
          </v:shape>
          <o:OLEObject Type="Embed" ProgID="Equation.2" ShapeID="_x0000_i1028" DrawAspect="Content" ObjectID="_1621851436" r:id="rId15"/>
        </w:object>
      </w:r>
    </w:p>
    <w:p w:rsidR="002B3647" w:rsidRDefault="002B3647">
      <w:pPr>
        <w:tabs>
          <w:tab w:val="left" w:pos="350"/>
          <w:tab w:val="left" w:pos="2250"/>
          <w:tab w:val="left" w:pos="4150"/>
          <w:tab w:val="left" w:pos="6050"/>
        </w:tabs>
        <w:ind w:leftChars="203" w:left="785" w:hangingChars="200" w:hanging="420"/>
        <w:jc w:val="left"/>
        <w:rPr>
          <w:sz w:val="21"/>
        </w:rPr>
      </w:pPr>
      <w:r>
        <w:rPr>
          <w:sz w:val="21"/>
        </w:rPr>
        <w:t>C</w:t>
      </w:r>
      <w:r>
        <w:rPr>
          <w:sz w:val="21"/>
        </w:rPr>
        <w:t>．</w:t>
      </w:r>
      <w:r>
        <w:rPr>
          <w:position w:val="-10"/>
          <w:sz w:val="21"/>
        </w:rPr>
        <w:object w:dxaOrig="2299" w:dyaOrig="340">
          <v:shape id="_x0000_i1029" type="#_x0000_t75" style="width:114.75pt;height:14.25pt" o:ole="">
            <v:imagedata r:id="rId16" o:title=""/>
            <o:lock v:ext="edit" aspectratio="f"/>
          </v:shape>
          <o:OLEObject Type="Embed" ProgID="Equation.2" ShapeID="_x0000_i1029" DrawAspect="Content" ObjectID="_1621851437" r:id="rId17"/>
        </w:object>
      </w:r>
      <w:r>
        <w:rPr>
          <w:sz w:val="21"/>
        </w:rPr>
        <w:tab/>
        <w:t>D</w:t>
      </w:r>
      <w:r>
        <w:rPr>
          <w:sz w:val="21"/>
        </w:rPr>
        <w:t>．</w:t>
      </w:r>
      <w:r>
        <w:rPr>
          <w:position w:val="-10"/>
          <w:sz w:val="21"/>
        </w:rPr>
        <w:object w:dxaOrig="2299" w:dyaOrig="340">
          <v:shape id="_x0000_i1030" type="#_x0000_t75" style="width:114.75pt;height:14.25pt" o:ole="">
            <v:imagedata r:id="rId18" o:title=""/>
            <o:lock v:ext="edit" aspectratio="f"/>
          </v:shape>
          <o:OLEObject Type="Embed" ProgID="Equation.2" ShapeID="_x0000_i1030" DrawAspect="Content" ObjectID="_1621851438" r:id="rId19"/>
        </w:object>
      </w:r>
    </w:p>
    <w:p w:rsidR="00B8512B" w:rsidRDefault="00B8512B" w:rsidP="00B8512B">
      <w:pPr>
        <w:ind w:left="315" w:hangingChars="150" w:hanging="315"/>
        <w:rPr>
          <w:rFonts w:hint="eastAsia"/>
          <w:sz w:val="21"/>
        </w:rPr>
      </w:pPr>
      <w:r>
        <w:rPr>
          <w:rFonts w:hint="eastAsia"/>
          <w:sz w:val="21"/>
        </w:rPr>
        <w:t>13</w:t>
      </w:r>
      <w:r>
        <w:rPr>
          <w:rFonts w:hint="eastAsia"/>
          <w:sz w:val="21"/>
        </w:rPr>
        <w:t>、把</w:t>
      </w:r>
      <w:r>
        <w:rPr>
          <w:rFonts w:hint="eastAsia"/>
          <w:sz w:val="21"/>
        </w:rPr>
        <w:t>CO</w:t>
      </w:r>
      <w:r>
        <w:rPr>
          <w:rFonts w:hint="eastAsia"/>
          <w:sz w:val="21"/>
          <w:vertAlign w:val="subscript"/>
        </w:rPr>
        <w:t>2</w:t>
      </w:r>
      <w:r>
        <w:rPr>
          <w:rFonts w:hint="eastAsia"/>
          <w:sz w:val="21"/>
        </w:rPr>
        <w:t>通入含</w:t>
      </w:r>
      <w:r>
        <w:rPr>
          <w:rFonts w:hint="eastAsia"/>
          <w:sz w:val="21"/>
        </w:rPr>
        <w:t>NaOH0.8g</w:t>
      </w:r>
      <w:r>
        <w:rPr>
          <w:rFonts w:hint="eastAsia"/>
          <w:sz w:val="21"/>
        </w:rPr>
        <w:t>的碱溶液中，将产物在减压条件下蒸干后，得固体</w:t>
      </w:r>
      <w:r>
        <w:rPr>
          <w:rFonts w:hint="eastAsia"/>
          <w:sz w:val="21"/>
        </w:rPr>
        <w:t>1.37g</w:t>
      </w:r>
      <w:r>
        <w:rPr>
          <w:rFonts w:hint="eastAsia"/>
          <w:sz w:val="21"/>
        </w:rPr>
        <w:t>，则通入</w:t>
      </w:r>
      <w:r>
        <w:rPr>
          <w:rFonts w:hint="eastAsia"/>
          <w:sz w:val="21"/>
        </w:rPr>
        <w:t>CO</w:t>
      </w:r>
      <w:r>
        <w:rPr>
          <w:rFonts w:hint="eastAsia"/>
          <w:sz w:val="21"/>
          <w:vertAlign w:val="subscript"/>
        </w:rPr>
        <w:t>2</w:t>
      </w:r>
      <w:r>
        <w:rPr>
          <w:rFonts w:hint="eastAsia"/>
          <w:sz w:val="21"/>
        </w:rPr>
        <w:t>的质量是</w:t>
      </w:r>
      <w:r>
        <w:rPr>
          <w:rFonts w:hint="eastAsia"/>
          <w:sz w:val="21"/>
        </w:rPr>
        <w:t xml:space="preserve">                                               </w:t>
      </w:r>
    </w:p>
    <w:p w:rsidR="00B8512B" w:rsidRDefault="00B8512B" w:rsidP="00B8512B">
      <w:pPr>
        <w:rPr>
          <w:rFonts w:hint="eastAsia"/>
          <w:sz w:val="21"/>
        </w:rPr>
      </w:pPr>
      <w:r>
        <w:rPr>
          <w:rFonts w:hint="eastAsia"/>
          <w:sz w:val="21"/>
        </w:rPr>
        <w:t xml:space="preserve">　</w:t>
      </w:r>
      <w:r>
        <w:rPr>
          <w:rFonts w:hint="eastAsia"/>
          <w:sz w:val="21"/>
        </w:rPr>
        <w:t xml:space="preserve">  A</w:t>
      </w:r>
      <w:r>
        <w:rPr>
          <w:rFonts w:hint="eastAsia"/>
          <w:sz w:val="21"/>
        </w:rPr>
        <w:t>．</w:t>
      </w:r>
      <w:r>
        <w:rPr>
          <w:rFonts w:hint="eastAsia"/>
          <w:sz w:val="21"/>
        </w:rPr>
        <w:t>0.44g</w:t>
      </w:r>
      <w:r>
        <w:rPr>
          <w:rFonts w:hint="eastAsia"/>
          <w:sz w:val="21"/>
        </w:rPr>
        <w:t xml:space="preserve">　　　　</w:t>
      </w:r>
      <w:r>
        <w:rPr>
          <w:rFonts w:hint="eastAsia"/>
          <w:sz w:val="21"/>
        </w:rPr>
        <w:t>B</w:t>
      </w:r>
      <w:r>
        <w:rPr>
          <w:rFonts w:hint="eastAsia"/>
          <w:sz w:val="21"/>
        </w:rPr>
        <w:t>．</w:t>
      </w:r>
      <w:r>
        <w:rPr>
          <w:rFonts w:hint="eastAsia"/>
          <w:sz w:val="21"/>
        </w:rPr>
        <w:t>0.66g</w:t>
      </w:r>
      <w:r>
        <w:rPr>
          <w:rFonts w:hint="eastAsia"/>
          <w:sz w:val="21"/>
        </w:rPr>
        <w:t xml:space="preserve">　　　　</w:t>
      </w:r>
      <w:r>
        <w:rPr>
          <w:rFonts w:hint="eastAsia"/>
          <w:sz w:val="21"/>
        </w:rPr>
        <w:t>C</w:t>
      </w:r>
      <w:r>
        <w:rPr>
          <w:rFonts w:hint="eastAsia"/>
          <w:sz w:val="21"/>
        </w:rPr>
        <w:t>．</w:t>
      </w:r>
      <w:r>
        <w:rPr>
          <w:rFonts w:hint="eastAsia"/>
          <w:sz w:val="21"/>
        </w:rPr>
        <w:t>0.88g</w:t>
      </w:r>
      <w:r>
        <w:rPr>
          <w:rFonts w:hint="eastAsia"/>
          <w:sz w:val="21"/>
        </w:rPr>
        <w:t xml:space="preserve">　　　　</w:t>
      </w:r>
      <w:r>
        <w:rPr>
          <w:rFonts w:hint="eastAsia"/>
          <w:sz w:val="21"/>
        </w:rPr>
        <w:t>D</w:t>
      </w:r>
      <w:r>
        <w:rPr>
          <w:rFonts w:hint="eastAsia"/>
          <w:sz w:val="21"/>
        </w:rPr>
        <w:t>．都不是</w:t>
      </w:r>
    </w:p>
    <w:p w:rsidR="00B8512B" w:rsidRDefault="00B8512B" w:rsidP="00B8512B">
      <w:pPr>
        <w:ind w:left="462" w:hangingChars="220" w:hanging="462"/>
        <w:rPr>
          <w:rFonts w:hint="eastAsia"/>
          <w:sz w:val="21"/>
        </w:rPr>
      </w:pPr>
      <w:r>
        <w:rPr>
          <w:rFonts w:hint="eastAsia"/>
          <w:sz w:val="21"/>
        </w:rPr>
        <w:t>14</w:t>
      </w:r>
      <w:r>
        <w:rPr>
          <w:rFonts w:hint="eastAsia"/>
          <w:sz w:val="21"/>
        </w:rPr>
        <w:t>、下列各组中的两种物质作用时，反应条件（温度、反应物用量等）改变，</w:t>
      </w:r>
      <w:r>
        <w:rPr>
          <w:rFonts w:hint="eastAsia"/>
          <w:sz w:val="21"/>
          <w:em w:val="dot"/>
        </w:rPr>
        <w:t>不会</w:t>
      </w:r>
      <w:r>
        <w:rPr>
          <w:rFonts w:hint="eastAsia"/>
          <w:sz w:val="21"/>
        </w:rPr>
        <w:t>引起产物改变的是</w:t>
      </w:r>
      <w:r>
        <w:rPr>
          <w:rFonts w:hint="eastAsia"/>
          <w:sz w:val="21"/>
        </w:rPr>
        <w:t xml:space="preserve">                                                 </w:t>
      </w:r>
    </w:p>
    <w:p w:rsidR="00B8512B" w:rsidRDefault="00B8512B" w:rsidP="00B8512B">
      <w:pPr>
        <w:tabs>
          <w:tab w:val="left" w:pos="350"/>
          <w:tab w:val="left" w:pos="2250"/>
          <w:tab w:val="left" w:pos="4150"/>
          <w:tab w:val="left" w:pos="6050"/>
        </w:tabs>
        <w:adjustRightInd w:val="0"/>
        <w:snapToGrid w:val="0"/>
        <w:ind w:leftChars="203" w:left="785" w:hangingChars="200" w:hanging="420"/>
        <w:rPr>
          <w:rFonts w:hint="eastAsia"/>
          <w:sz w:val="21"/>
        </w:rPr>
      </w:pPr>
      <w:r>
        <w:rPr>
          <w:rFonts w:hint="eastAsia"/>
          <w:sz w:val="21"/>
        </w:rPr>
        <w:lastRenderedPageBreak/>
        <w:t xml:space="preserve"> A</w:t>
      </w:r>
      <w:r>
        <w:rPr>
          <w:rFonts w:hint="eastAsia"/>
          <w:sz w:val="21"/>
        </w:rPr>
        <w:t>．</w:t>
      </w:r>
      <w:r>
        <w:rPr>
          <w:rFonts w:hint="eastAsia"/>
          <w:sz w:val="21"/>
        </w:rPr>
        <w:t>N</w:t>
      </w:r>
      <w:r>
        <w:rPr>
          <w:sz w:val="21"/>
        </w:rPr>
        <w:t>a</w:t>
      </w:r>
      <w:r>
        <w:rPr>
          <w:rFonts w:hint="eastAsia"/>
          <w:sz w:val="21"/>
          <w:vertAlign w:val="subscript"/>
        </w:rPr>
        <w:t>2</w:t>
      </w:r>
      <w:r>
        <w:rPr>
          <w:rFonts w:hint="eastAsia"/>
          <w:sz w:val="21"/>
        </w:rPr>
        <w:t>O</w:t>
      </w:r>
      <w:r>
        <w:rPr>
          <w:rFonts w:hint="eastAsia"/>
          <w:sz w:val="21"/>
          <w:vertAlign w:val="subscript"/>
        </w:rPr>
        <w:t>2</w:t>
      </w:r>
      <w:r>
        <w:rPr>
          <w:rFonts w:hint="eastAsia"/>
          <w:sz w:val="21"/>
        </w:rPr>
        <w:t>和</w:t>
      </w:r>
      <w:r>
        <w:rPr>
          <w:rFonts w:hint="eastAsia"/>
          <w:sz w:val="21"/>
        </w:rPr>
        <w:t>CO</w:t>
      </w:r>
      <w:r>
        <w:rPr>
          <w:rFonts w:hint="eastAsia"/>
          <w:sz w:val="21"/>
          <w:vertAlign w:val="subscript"/>
        </w:rPr>
        <w:t>2</w:t>
      </w:r>
      <w:r>
        <w:rPr>
          <w:sz w:val="21"/>
        </w:rPr>
        <w:t xml:space="preserve"> </w:t>
      </w:r>
      <w:r>
        <w:rPr>
          <w:rFonts w:hint="eastAsia"/>
          <w:sz w:val="21"/>
        </w:rPr>
        <w:t xml:space="preserve">   B</w:t>
      </w:r>
      <w:r>
        <w:rPr>
          <w:rFonts w:hint="eastAsia"/>
          <w:sz w:val="21"/>
        </w:rPr>
        <w:t>．</w:t>
      </w:r>
      <w:r>
        <w:rPr>
          <w:sz w:val="21"/>
        </w:rPr>
        <w:t>NaOH</w:t>
      </w:r>
      <w:r>
        <w:rPr>
          <w:rFonts w:hint="eastAsia"/>
          <w:sz w:val="21"/>
        </w:rPr>
        <w:t>和</w:t>
      </w:r>
      <w:r>
        <w:rPr>
          <w:rFonts w:hint="eastAsia"/>
          <w:sz w:val="21"/>
        </w:rPr>
        <w:t>CO</w:t>
      </w:r>
      <w:r>
        <w:rPr>
          <w:rFonts w:hint="eastAsia"/>
          <w:sz w:val="21"/>
          <w:vertAlign w:val="subscript"/>
        </w:rPr>
        <w:t>2</w:t>
      </w:r>
      <w:r>
        <w:rPr>
          <w:rFonts w:hint="eastAsia"/>
          <w:sz w:val="21"/>
        </w:rPr>
        <w:t xml:space="preserve">  C</w:t>
      </w:r>
      <w:r>
        <w:rPr>
          <w:rFonts w:hint="eastAsia"/>
          <w:sz w:val="21"/>
        </w:rPr>
        <w:t>．</w:t>
      </w:r>
      <w:r>
        <w:rPr>
          <w:sz w:val="21"/>
        </w:rPr>
        <w:t>Na</w:t>
      </w:r>
      <w:r>
        <w:rPr>
          <w:rFonts w:hint="eastAsia"/>
          <w:sz w:val="21"/>
        </w:rPr>
        <w:t>和</w:t>
      </w:r>
      <w:r>
        <w:rPr>
          <w:sz w:val="21"/>
        </w:rPr>
        <w:t>O</w:t>
      </w:r>
      <w:r>
        <w:rPr>
          <w:sz w:val="21"/>
          <w:vertAlign w:val="subscript"/>
        </w:rPr>
        <w:t>2</w:t>
      </w:r>
      <w:r>
        <w:rPr>
          <w:rFonts w:hint="eastAsia"/>
          <w:sz w:val="21"/>
        </w:rPr>
        <w:t xml:space="preserve">   D</w:t>
      </w:r>
      <w:r>
        <w:rPr>
          <w:rFonts w:hint="eastAsia"/>
          <w:sz w:val="21"/>
        </w:rPr>
        <w:t>．</w:t>
      </w:r>
      <w:r>
        <w:rPr>
          <w:rFonts w:hint="eastAsia"/>
          <w:sz w:val="21"/>
        </w:rPr>
        <w:t>Na</w:t>
      </w:r>
      <w:r>
        <w:rPr>
          <w:rFonts w:hint="eastAsia"/>
          <w:sz w:val="21"/>
          <w:vertAlign w:val="subscript"/>
        </w:rPr>
        <w:t>2</w:t>
      </w:r>
      <w:r>
        <w:rPr>
          <w:rFonts w:hint="eastAsia"/>
          <w:sz w:val="21"/>
        </w:rPr>
        <w:t>CO</w:t>
      </w:r>
      <w:r>
        <w:rPr>
          <w:rFonts w:hint="eastAsia"/>
          <w:sz w:val="21"/>
          <w:vertAlign w:val="subscript"/>
        </w:rPr>
        <w:t>3</w:t>
      </w:r>
      <w:r>
        <w:rPr>
          <w:rFonts w:hint="eastAsia"/>
          <w:sz w:val="21"/>
        </w:rPr>
        <w:t>和</w:t>
      </w:r>
      <w:r>
        <w:rPr>
          <w:rFonts w:hint="eastAsia"/>
          <w:sz w:val="21"/>
        </w:rPr>
        <w:t>HCl</w:t>
      </w:r>
    </w:p>
    <w:p w:rsidR="00B8512B" w:rsidRDefault="00B8512B" w:rsidP="00B8512B">
      <w:pPr>
        <w:ind w:left="315" w:hangingChars="150" w:hanging="315"/>
        <w:rPr>
          <w:rFonts w:hint="eastAsia"/>
          <w:sz w:val="21"/>
        </w:rPr>
      </w:pPr>
      <w:r>
        <w:rPr>
          <w:rFonts w:hint="eastAsia"/>
          <w:sz w:val="21"/>
        </w:rPr>
        <w:t>15</w:t>
      </w:r>
      <w:r>
        <w:rPr>
          <w:rFonts w:hint="eastAsia"/>
          <w:sz w:val="21"/>
        </w:rPr>
        <w:t>、取两份铝片，第一份与足量盐酸反应，第二份与足量烧碱溶液反应，同温同压下放出相同体积的气体，则两份铝片的质量之比为</w:t>
      </w:r>
      <w:r>
        <w:rPr>
          <w:rFonts w:hint="eastAsia"/>
          <w:vanish/>
          <w:sz w:val="21"/>
        </w:rPr>
        <w:t>A</w:t>
      </w:r>
    </w:p>
    <w:p w:rsidR="00B8512B" w:rsidRDefault="00B8512B" w:rsidP="00B8512B">
      <w:pPr>
        <w:ind w:firstLineChars="200" w:firstLine="420"/>
        <w:rPr>
          <w:rFonts w:hint="eastAsia"/>
          <w:sz w:val="21"/>
        </w:rPr>
      </w:pPr>
      <w:r>
        <w:rPr>
          <w:sz w:val="21"/>
        </w:rPr>
        <w:t>A</w:t>
      </w:r>
      <w:r>
        <w:rPr>
          <w:sz w:val="21"/>
        </w:rPr>
        <w:t>．</w:t>
      </w:r>
      <w:r>
        <w:rPr>
          <w:sz w:val="21"/>
        </w:rPr>
        <w:t>1</w:t>
      </w:r>
      <w:r>
        <w:rPr>
          <w:b/>
          <w:bCs/>
          <w:sz w:val="21"/>
        </w:rPr>
        <w:t>:</w:t>
      </w:r>
      <w:r>
        <w:rPr>
          <w:sz w:val="21"/>
        </w:rPr>
        <w:t>1</w:t>
      </w:r>
      <w:r>
        <w:rPr>
          <w:rFonts w:hint="eastAsia"/>
          <w:sz w:val="21"/>
        </w:rPr>
        <w:t xml:space="preserve">               </w:t>
      </w:r>
      <w:r>
        <w:rPr>
          <w:sz w:val="21"/>
        </w:rPr>
        <w:t>B</w:t>
      </w:r>
      <w:r>
        <w:rPr>
          <w:sz w:val="21"/>
        </w:rPr>
        <w:t>．</w:t>
      </w:r>
      <w:r>
        <w:rPr>
          <w:sz w:val="21"/>
        </w:rPr>
        <w:t>2</w:t>
      </w:r>
      <w:r>
        <w:rPr>
          <w:b/>
          <w:bCs/>
          <w:sz w:val="21"/>
        </w:rPr>
        <w:t>:</w:t>
      </w:r>
      <w:r>
        <w:rPr>
          <w:sz w:val="21"/>
        </w:rPr>
        <w:t>3</w:t>
      </w:r>
      <w:r>
        <w:rPr>
          <w:rFonts w:hint="eastAsia"/>
          <w:sz w:val="21"/>
        </w:rPr>
        <w:t xml:space="preserve">            </w:t>
      </w:r>
      <w:r>
        <w:rPr>
          <w:sz w:val="21"/>
        </w:rPr>
        <w:t>C</w:t>
      </w:r>
      <w:r>
        <w:rPr>
          <w:sz w:val="21"/>
        </w:rPr>
        <w:t>．</w:t>
      </w:r>
      <w:r>
        <w:rPr>
          <w:sz w:val="21"/>
        </w:rPr>
        <w:t>3</w:t>
      </w:r>
      <w:r>
        <w:rPr>
          <w:b/>
          <w:bCs/>
          <w:sz w:val="21"/>
        </w:rPr>
        <w:t>:</w:t>
      </w:r>
      <w:r>
        <w:rPr>
          <w:sz w:val="21"/>
        </w:rPr>
        <w:t>2</w:t>
      </w:r>
      <w:r>
        <w:rPr>
          <w:rFonts w:hint="eastAsia"/>
          <w:sz w:val="21"/>
        </w:rPr>
        <w:t xml:space="preserve">           </w:t>
      </w:r>
      <w:r>
        <w:rPr>
          <w:sz w:val="21"/>
        </w:rPr>
        <w:t>D</w:t>
      </w:r>
      <w:r>
        <w:rPr>
          <w:sz w:val="21"/>
        </w:rPr>
        <w:t>．</w:t>
      </w:r>
      <w:r>
        <w:rPr>
          <w:sz w:val="21"/>
        </w:rPr>
        <w:t>1</w:t>
      </w:r>
      <w:r>
        <w:rPr>
          <w:b/>
          <w:bCs/>
          <w:sz w:val="21"/>
        </w:rPr>
        <w:t>:</w:t>
      </w:r>
      <w:r>
        <w:rPr>
          <w:sz w:val="21"/>
        </w:rPr>
        <w:t>6</w:t>
      </w:r>
    </w:p>
    <w:p w:rsidR="00B8512B" w:rsidRDefault="00B8512B" w:rsidP="00B8512B">
      <w:pPr>
        <w:ind w:left="420" w:hangingChars="200" w:hanging="420"/>
        <w:rPr>
          <w:rFonts w:hint="eastAsia"/>
          <w:sz w:val="21"/>
        </w:rPr>
      </w:pPr>
      <w:r>
        <w:rPr>
          <w:rFonts w:hint="eastAsia"/>
          <w:sz w:val="21"/>
        </w:rPr>
        <w:t>16</w:t>
      </w:r>
      <w:r>
        <w:rPr>
          <w:rFonts w:hint="eastAsia"/>
          <w:sz w:val="21"/>
        </w:rPr>
        <w:t>、在</w:t>
      </w:r>
      <w:r>
        <w:rPr>
          <w:rFonts w:hint="eastAsia"/>
          <w:sz w:val="21"/>
        </w:rPr>
        <w:t>120</w:t>
      </w:r>
      <w:r>
        <w:rPr>
          <w:rFonts w:ascii="宋体" w:hAnsi="宋体" w:hint="eastAsia"/>
          <w:sz w:val="21"/>
        </w:rPr>
        <w:t>℃的</w:t>
      </w:r>
      <w:r>
        <w:rPr>
          <w:rFonts w:hint="eastAsia"/>
          <w:sz w:val="21"/>
        </w:rPr>
        <w:t>条件下，总质量为</w:t>
      </w:r>
      <w:r>
        <w:rPr>
          <w:rFonts w:hint="eastAsia"/>
          <w:sz w:val="21"/>
        </w:rPr>
        <w:t>2.1 g</w:t>
      </w:r>
      <w:r>
        <w:rPr>
          <w:rFonts w:hint="eastAsia"/>
          <w:sz w:val="21"/>
        </w:rPr>
        <w:t>的</w:t>
      </w:r>
      <w:r>
        <w:rPr>
          <w:sz w:val="21"/>
        </w:rPr>
        <w:t>CO</w:t>
      </w:r>
      <w:r>
        <w:rPr>
          <w:rFonts w:hint="eastAsia"/>
          <w:sz w:val="21"/>
        </w:rPr>
        <w:t>与</w:t>
      </w:r>
      <w:r>
        <w:rPr>
          <w:rFonts w:hint="eastAsia"/>
          <w:sz w:val="21"/>
        </w:rPr>
        <w:t>H</w:t>
      </w:r>
      <w:r>
        <w:rPr>
          <w:rFonts w:hint="eastAsia"/>
          <w:sz w:val="21"/>
          <w:vertAlign w:val="subscript"/>
        </w:rPr>
        <w:t>2</w:t>
      </w:r>
      <w:r>
        <w:rPr>
          <w:rFonts w:hint="eastAsia"/>
          <w:sz w:val="21"/>
        </w:rPr>
        <w:t>的混合气体在足量的</w:t>
      </w:r>
      <w:r>
        <w:rPr>
          <w:rFonts w:hint="eastAsia"/>
          <w:sz w:val="21"/>
        </w:rPr>
        <w:t>O</w:t>
      </w:r>
      <w:r>
        <w:rPr>
          <w:rFonts w:hint="eastAsia"/>
          <w:sz w:val="21"/>
          <w:vertAlign w:val="subscript"/>
        </w:rPr>
        <w:t>2</w:t>
      </w:r>
      <w:r>
        <w:rPr>
          <w:rFonts w:hint="eastAsia"/>
          <w:sz w:val="21"/>
        </w:rPr>
        <w:t>中充分燃烧，然后通过足量的</w:t>
      </w:r>
      <w:r>
        <w:rPr>
          <w:rFonts w:hint="eastAsia"/>
          <w:sz w:val="21"/>
        </w:rPr>
        <w:t>Na</w:t>
      </w:r>
      <w:r>
        <w:rPr>
          <w:rFonts w:hint="eastAsia"/>
          <w:sz w:val="21"/>
          <w:vertAlign w:val="subscript"/>
        </w:rPr>
        <w:t>2</w:t>
      </w:r>
      <w:r>
        <w:rPr>
          <w:rFonts w:hint="eastAsia"/>
          <w:sz w:val="21"/>
        </w:rPr>
        <w:t>O</w:t>
      </w:r>
      <w:r>
        <w:rPr>
          <w:rFonts w:hint="eastAsia"/>
          <w:sz w:val="21"/>
          <w:vertAlign w:val="subscript"/>
        </w:rPr>
        <w:t>2</w:t>
      </w:r>
      <w:r>
        <w:rPr>
          <w:rFonts w:hint="eastAsia"/>
          <w:sz w:val="21"/>
        </w:rPr>
        <w:t>固体，固体增加的质量为</w:t>
      </w:r>
      <w:r>
        <w:rPr>
          <w:rFonts w:hint="eastAsia"/>
          <w:sz w:val="21"/>
        </w:rPr>
        <w:t xml:space="preserve">                         </w:t>
      </w:r>
    </w:p>
    <w:p w:rsidR="00B8512B" w:rsidRDefault="00B8512B" w:rsidP="00B8512B">
      <w:pPr>
        <w:ind w:firstLineChars="200" w:firstLine="420"/>
        <w:rPr>
          <w:rFonts w:hint="eastAsia"/>
          <w:sz w:val="21"/>
        </w:rPr>
      </w:pPr>
      <w:r>
        <w:rPr>
          <w:rFonts w:hint="eastAsia"/>
          <w:sz w:val="21"/>
        </w:rPr>
        <w:t>A</w:t>
      </w:r>
      <w:r>
        <w:rPr>
          <w:rFonts w:hint="eastAsia"/>
          <w:sz w:val="21"/>
        </w:rPr>
        <w:t>．</w:t>
      </w:r>
      <w:r>
        <w:rPr>
          <w:rFonts w:hint="eastAsia"/>
          <w:sz w:val="21"/>
        </w:rPr>
        <w:t xml:space="preserve"> 7.2 g           B</w:t>
      </w:r>
      <w:r>
        <w:rPr>
          <w:rFonts w:hint="eastAsia"/>
          <w:sz w:val="21"/>
        </w:rPr>
        <w:t>．</w:t>
      </w:r>
      <w:r>
        <w:rPr>
          <w:rFonts w:hint="eastAsia"/>
          <w:sz w:val="21"/>
        </w:rPr>
        <w:t xml:space="preserve"> 4.2 g         C</w:t>
      </w:r>
      <w:r>
        <w:rPr>
          <w:rFonts w:hint="eastAsia"/>
          <w:sz w:val="21"/>
        </w:rPr>
        <w:t>．</w:t>
      </w:r>
      <w:r>
        <w:rPr>
          <w:rFonts w:hint="eastAsia"/>
          <w:sz w:val="21"/>
        </w:rPr>
        <w:t>3.6 g            D</w:t>
      </w:r>
      <w:r>
        <w:rPr>
          <w:rFonts w:hint="eastAsia"/>
          <w:sz w:val="21"/>
        </w:rPr>
        <w:t>．</w:t>
      </w:r>
      <w:r>
        <w:rPr>
          <w:rFonts w:hint="eastAsia"/>
          <w:sz w:val="21"/>
        </w:rPr>
        <w:t xml:space="preserve">  2.1 g</w:t>
      </w:r>
    </w:p>
    <w:p w:rsidR="00B8512B" w:rsidRDefault="00B8512B" w:rsidP="00B8512B">
      <w:pPr>
        <w:ind w:left="420" w:hangingChars="200" w:hanging="420"/>
        <w:rPr>
          <w:rFonts w:hint="eastAsia"/>
          <w:sz w:val="21"/>
        </w:rPr>
      </w:pPr>
      <w:r>
        <w:rPr>
          <w:rFonts w:hint="eastAsia"/>
          <w:sz w:val="21"/>
        </w:rPr>
        <w:t>17</w:t>
      </w:r>
      <w:r>
        <w:rPr>
          <w:rFonts w:hint="eastAsia"/>
          <w:sz w:val="21"/>
        </w:rPr>
        <w:t>、某溶液中含</w:t>
      </w:r>
      <w:r>
        <w:rPr>
          <w:sz w:val="21"/>
        </w:rPr>
        <w:t>MgCl</w:t>
      </w:r>
      <w:r>
        <w:rPr>
          <w:sz w:val="21"/>
          <w:vertAlign w:val="subscript"/>
        </w:rPr>
        <w:t>2</w:t>
      </w:r>
      <w:r>
        <w:rPr>
          <w:sz w:val="21"/>
        </w:rPr>
        <w:t>和</w:t>
      </w:r>
      <w:r>
        <w:rPr>
          <w:sz w:val="21"/>
        </w:rPr>
        <w:t>AlCl</w:t>
      </w:r>
      <w:r>
        <w:rPr>
          <w:sz w:val="21"/>
          <w:vertAlign w:val="subscript"/>
        </w:rPr>
        <w:t>3</w:t>
      </w:r>
      <w:r>
        <w:rPr>
          <w:rFonts w:hint="eastAsia"/>
          <w:sz w:val="21"/>
        </w:rPr>
        <w:t>各</w:t>
      </w:r>
      <w:r>
        <w:rPr>
          <w:rFonts w:hint="eastAsia"/>
          <w:sz w:val="21"/>
        </w:rPr>
        <w:t>0.01mol</w:t>
      </w:r>
      <w:r>
        <w:rPr>
          <w:rFonts w:hint="eastAsia"/>
          <w:sz w:val="21"/>
        </w:rPr>
        <w:t>，向其中</w:t>
      </w:r>
      <w:r>
        <w:rPr>
          <w:sz w:val="21"/>
        </w:rPr>
        <w:t>逐滴滴加</w:t>
      </w:r>
      <w:r>
        <w:rPr>
          <w:rFonts w:hint="eastAsia"/>
          <w:sz w:val="21"/>
        </w:rPr>
        <w:t>1mol/L</w:t>
      </w:r>
      <w:r>
        <w:rPr>
          <w:rFonts w:hint="eastAsia"/>
          <w:sz w:val="21"/>
        </w:rPr>
        <w:t>的</w:t>
      </w:r>
      <w:r>
        <w:rPr>
          <w:sz w:val="21"/>
        </w:rPr>
        <w:t>NaOH</w:t>
      </w:r>
      <w:r>
        <w:rPr>
          <w:sz w:val="21"/>
        </w:rPr>
        <w:t>溶液</w:t>
      </w:r>
      <w:r>
        <w:rPr>
          <w:rFonts w:hint="eastAsia"/>
          <w:sz w:val="21"/>
        </w:rPr>
        <w:t>至过量</w:t>
      </w:r>
      <w:r>
        <w:rPr>
          <w:sz w:val="21"/>
        </w:rPr>
        <w:t>，</w:t>
      </w:r>
      <w:r>
        <w:rPr>
          <w:rFonts w:hint="eastAsia"/>
          <w:sz w:val="21"/>
        </w:rPr>
        <w:t>下列关系图正确的是</w:t>
      </w:r>
      <w:r>
        <w:rPr>
          <w:rFonts w:hint="eastAsia"/>
          <w:sz w:val="21"/>
        </w:rPr>
        <w:tab/>
      </w:r>
      <w:r>
        <w:rPr>
          <w:rFonts w:hint="eastAsia"/>
          <w:sz w:val="21"/>
        </w:rPr>
        <w:tab/>
      </w:r>
      <w:r>
        <w:rPr>
          <w:rFonts w:hint="eastAsia"/>
          <w:sz w:val="21"/>
        </w:rPr>
        <w:tab/>
      </w:r>
      <w:r>
        <w:rPr>
          <w:rFonts w:hint="eastAsia"/>
          <w:sz w:val="21"/>
        </w:rPr>
        <w:tab/>
      </w:r>
      <w:r>
        <w:rPr>
          <w:rFonts w:hint="eastAsia"/>
          <w:sz w:val="21"/>
        </w:rPr>
        <w:tab/>
      </w:r>
      <w:r>
        <w:rPr>
          <w:rFonts w:hint="eastAsia"/>
          <w:sz w:val="21"/>
        </w:rPr>
        <w:tab/>
      </w:r>
      <w:r>
        <w:rPr>
          <w:rFonts w:hint="eastAsia"/>
          <w:sz w:val="21"/>
        </w:rPr>
        <w:tab/>
      </w:r>
    </w:p>
    <w:p w:rsidR="00B8512B" w:rsidRDefault="00B8512B" w:rsidP="00B8512B">
      <w:pPr>
        <w:spacing w:line="360" w:lineRule="auto"/>
        <w:ind w:leftChars="228" w:left="410"/>
        <w:rPr>
          <w:rFonts w:hint="eastAsia"/>
          <w:sz w:val="21"/>
        </w:rPr>
      </w:pPr>
      <w:r>
        <w:rPr>
          <w:noProof/>
          <w:sz w:val="21"/>
        </w:rPr>
        <w:pict>
          <v:group id="_x0000_s1421" style="position:absolute;left:0;text-align:left;margin-left:198pt;margin-top:-.3pt;width:236.25pt;height:95.9pt;z-index:251656704" coordorigin="2340,9240" coordsize="4725,1918" wrapcoords="4457 1688 4251 3544 4457 17550 16663 18225 17006 18225 17074 18225 17829 17381 16800 16538 11657 15188 11657 9788 15771 9281 15634 8944 4731 7088 4731 4388 5006 4388 5006 3206 4731 1688 4457 1688">
            <v:line id="_x0000_s1422" style="position:absolute;flip:y" from="3345,9381" to="3345,10785">
              <v:stroke endarrow="classic" endarrowlength="long"/>
            </v:line>
            <v:line id="_x0000_s1423" style="position:absolute;rotation:-90;flip:y" from="4784,9346" to="4786,12226">
              <v:stroke endarrow="classic" endarrowlength="long"/>
            </v:line>
            <v:shapetype id="_x0000_t202" coordsize="21600,21600" o:spt="202" path="m,l,21600r21600,l21600,xe">
              <v:stroke joinstyle="miter"/>
              <v:path gradientshapeok="t" o:connecttype="rect"/>
            </v:shapetype>
            <v:shape id="_x0000_s1424" type="#_x0000_t202" style="position:absolute;left:3075;top:10674;width:540;height:423;mso-wrap-edited:f" wrapcoords="0 0 21600 0 21600 21600 0 21600 0 0" filled="f" stroked="f">
              <v:textbox style="mso-next-textbox:#_x0000_s1424">
                <w:txbxContent>
                  <w:p w:rsidR="00B8512B" w:rsidRDefault="00B8512B" w:rsidP="00B8512B">
                    <w:pPr>
                      <w:rPr>
                        <w:rFonts w:hint="eastAsia"/>
                      </w:rPr>
                    </w:pPr>
                    <w:r>
                      <w:rPr>
                        <w:rFonts w:hint="eastAsia"/>
                      </w:rPr>
                      <w:t>0</w:t>
                    </w:r>
                  </w:p>
                </w:txbxContent>
              </v:textbox>
            </v:shape>
            <v:shape id="_x0000_s1425" type="#_x0000_t202" style="position:absolute;left:2775;top:10196;width:720;height:423;mso-wrap-edited:f" wrapcoords="0 0 21600 0 21600 21600 0 21600 0 0" filled="f" stroked="f">
              <v:textbox style="mso-next-textbox:#_x0000_s1425">
                <w:txbxContent>
                  <w:p w:rsidR="00B8512B" w:rsidRDefault="00B8512B" w:rsidP="00B8512B">
                    <w:pPr>
                      <w:rPr>
                        <w:rFonts w:hint="eastAsia"/>
                      </w:rPr>
                    </w:pPr>
                    <w:r>
                      <w:rPr>
                        <w:rFonts w:hint="eastAsia"/>
                      </w:rPr>
                      <w:t>0.01</w:t>
                    </w:r>
                  </w:p>
                </w:txbxContent>
              </v:textbox>
            </v:shape>
            <v:shape id="_x0000_s1426" type="#_x0000_t202" style="position:absolute;left:2775;top:9773;width:720;height:423;mso-wrap-edited:f" wrapcoords="0 0 21600 0 21600 21600 0 21600 0 0" filled="f" stroked="f">
              <v:textbox style="mso-next-textbox:#_x0000_s1426">
                <w:txbxContent>
                  <w:p w:rsidR="00B8512B" w:rsidRDefault="00B8512B" w:rsidP="00B8512B">
                    <w:pPr>
                      <w:rPr>
                        <w:rFonts w:hint="eastAsia"/>
                      </w:rPr>
                    </w:pPr>
                    <w:r>
                      <w:rPr>
                        <w:rFonts w:hint="eastAsia"/>
                      </w:rPr>
                      <w:t>0.02</w:t>
                    </w:r>
                  </w:p>
                </w:txbxContent>
              </v:textbox>
            </v:shape>
            <v:line id="_x0000_s1427" style="position:absolute" from="3345,10426" to="3458,10426"/>
            <v:line id="_x0000_s1428" style="position:absolute" from="3345,10032" to="3458,10032"/>
            <v:shape id="_x0000_s1429" type="#_x0000_t202" style="position:absolute;left:3510;top:10684;width:540;height:423;mso-wrap-edited:f" wrapcoords="0 0 21600 0 21600 21600 0 21600 0 0" filled="f" stroked="f">
              <v:textbox style="mso-next-textbox:#_x0000_s1429">
                <w:txbxContent>
                  <w:p w:rsidR="00B8512B" w:rsidRDefault="00B8512B" w:rsidP="00B8512B">
                    <w:pPr>
                      <w:rPr>
                        <w:rFonts w:hint="eastAsia"/>
                      </w:rPr>
                    </w:pPr>
                    <w:r>
                      <w:rPr>
                        <w:rFonts w:hint="eastAsia"/>
                      </w:rPr>
                      <w:t>20</w:t>
                    </w:r>
                  </w:p>
                </w:txbxContent>
              </v:textbox>
            </v:shape>
            <v:line id="_x0000_s1430" style="position:absolute;rotation:-157939fd;flip:y" from="3780,10015" to="4860,10795"/>
            <v:shape id="_x0000_s1431" type="#_x0000_t202" style="position:absolute;left:5265;top:10735;width:1800;height:423;mso-wrap-edited:f" wrapcoords="0 0 21600 0 21600 21600 0 21600 0 0" filled="f" stroked="f">
              <v:textbox style="mso-next-textbox:#_x0000_s1431">
                <w:txbxContent>
                  <w:p w:rsidR="00B8512B" w:rsidRDefault="00B8512B" w:rsidP="00B8512B">
                    <w:pPr>
                      <w:rPr>
                        <w:rFonts w:hint="eastAsia"/>
                      </w:rPr>
                    </w:pPr>
                    <w:r>
                      <w:rPr>
                        <w:rFonts w:hint="eastAsia"/>
                        <w:i/>
                        <w:iCs/>
                      </w:rPr>
                      <w:t>V</w:t>
                    </w:r>
                    <w:r>
                      <w:rPr>
                        <w:rFonts w:hint="eastAsia"/>
                      </w:rPr>
                      <w:t>(NaOH)/mL</w:t>
                    </w:r>
                  </w:p>
                </w:txbxContent>
              </v:textbox>
            </v:shape>
            <v:shape id="_x0000_s1432" type="#_x0000_t202" style="position:absolute;left:2340;top:9240;width:1080;height:765;mso-wrap-edited:f" wrapcoords="0 0 21600 0 21600 21600 0 21600 0 0" filled="f" stroked="f">
              <v:textbox style="mso-next-textbox:#_x0000_s1432">
                <w:txbxContent>
                  <w:p w:rsidR="00B8512B" w:rsidRDefault="00B8512B" w:rsidP="00B8512B">
                    <w:pPr>
                      <w:rPr>
                        <w:rFonts w:hint="eastAsia"/>
                        <w:iCs/>
                      </w:rPr>
                    </w:pPr>
                    <w:r>
                      <w:rPr>
                        <w:rFonts w:hint="eastAsia"/>
                        <w:i/>
                      </w:rPr>
                      <w:t>n</w:t>
                    </w:r>
                    <w:r>
                      <w:rPr>
                        <w:rFonts w:hint="eastAsia"/>
                        <w:iCs/>
                      </w:rPr>
                      <w:t>(</w:t>
                    </w:r>
                    <w:r>
                      <w:rPr>
                        <w:rFonts w:hint="eastAsia"/>
                        <w:iCs/>
                      </w:rPr>
                      <w:t>沉淀</w:t>
                    </w:r>
                    <w:r>
                      <w:rPr>
                        <w:rFonts w:hint="eastAsia"/>
                        <w:iCs/>
                      </w:rPr>
                      <w:t>) /mol</w:t>
                    </w:r>
                  </w:p>
                </w:txbxContent>
              </v:textbox>
            </v:shape>
            <v:shape id="_x0000_s1433" type="#_x0000_t202" style="position:absolute;left:4605;top:10674;width:540;height:423;mso-wrap-edited:f" wrapcoords="0 0 21600 0 21600 21600 0 21600 0 0" filled="f" stroked="f">
              <v:textbox style="mso-next-textbox:#_x0000_s1433">
                <w:txbxContent>
                  <w:p w:rsidR="00B8512B" w:rsidRDefault="00B8512B" w:rsidP="00B8512B">
                    <w:pPr>
                      <w:rPr>
                        <w:rFonts w:hint="eastAsia"/>
                      </w:rPr>
                    </w:pPr>
                    <w:r>
                      <w:rPr>
                        <w:rFonts w:hint="eastAsia"/>
                      </w:rPr>
                      <w:t>50</w:t>
                    </w:r>
                  </w:p>
                </w:txbxContent>
              </v:textbox>
            </v:shape>
            <v:line id="_x0000_s1434" style="position:absolute;mso-wrap-edited:f" from="4860,10020" to="4860,10800">
              <v:stroke dashstyle="dash"/>
            </v:line>
            <v:line id="_x0000_s1435" style="position:absolute" from="4860,10050" to="5760,10050"/>
          </v:group>
        </w:pict>
      </w:r>
      <w:r>
        <w:rPr>
          <w:noProof/>
          <w:sz w:val="21"/>
        </w:rPr>
        <w:pict>
          <v:group id="_x0000_s1406" style="position:absolute;left:0;text-align:left;margin-left:-2.25pt;margin-top:0;width:236.25pt;height:95.9pt;z-index:251655680" coordorigin="2340,6900" coordsize="4725,1918" wrapcoords="4457 1688 4251 3544 4457 17550 16663 18225 17006 18225 17074 18225 17897 17381 16800 16538 10080 15188 10080 9788 13303 8944 13166 8606 4731 7088 4731 4388 5006 4388 5006 3206 4731 1688 4457 1688">
            <v:line id="_x0000_s1407" style="position:absolute;flip:y" from="3345,7041" to="3345,8445">
              <v:stroke endarrow="classic" endarrowlength="long"/>
            </v:line>
            <v:line id="_x0000_s1408" style="position:absolute;rotation:-90;flip:y" from="4784,7006" to="4786,9886">
              <v:stroke endarrow="classic" endarrowlength="long"/>
            </v:line>
            <v:shape id="_x0000_s1409" type="#_x0000_t202" style="position:absolute;left:3075;top:8334;width:540;height:423;mso-wrap-edited:f" wrapcoords="0 0 21600 0 21600 21600 0 21600 0 0" filled="f" stroked="f">
              <v:textbox style="mso-next-textbox:#_x0000_s1409">
                <w:txbxContent>
                  <w:p w:rsidR="00B8512B" w:rsidRDefault="00B8512B" w:rsidP="00B8512B">
                    <w:pPr>
                      <w:rPr>
                        <w:rFonts w:hint="eastAsia"/>
                      </w:rPr>
                    </w:pPr>
                    <w:r>
                      <w:rPr>
                        <w:rFonts w:hint="eastAsia"/>
                      </w:rPr>
                      <w:t>0</w:t>
                    </w:r>
                  </w:p>
                </w:txbxContent>
              </v:textbox>
            </v:shape>
            <v:shape id="_x0000_s1410" type="#_x0000_t202" style="position:absolute;left:2775;top:7856;width:720;height:423;mso-wrap-edited:f" wrapcoords="0 0 21600 0 21600 21600 0 21600 0 0" filled="f" stroked="f">
              <v:textbox style="mso-next-textbox:#_x0000_s1410">
                <w:txbxContent>
                  <w:p w:rsidR="00B8512B" w:rsidRDefault="00B8512B" w:rsidP="00B8512B">
                    <w:pPr>
                      <w:rPr>
                        <w:rFonts w:hint="eastAsia"/>
                      </w:rPr>
                    </w:pPr>
                    <w:r>
                      <w:rPr>
                        <w:rFonts w:hint="eastAsia"/>
                      </w:rPr>
                      <w:t>0.01</w:t>
                    </w:r>
                  </w:p>
                </w:txbxContent>
              </v:textbox>
            </v:shape>
            <v:shape id="_x0000_s1411" type="#_x0000_t202" style="position:absolute;left:2775;top:7433;width:720;height:423;mso-wrap-edited:f" wrapcoords="0 0 21600 0 21600 21600 0 21600 0 0" filled="f" stroked="f">
              <v:textbox style="mso-next-textbox:#_x0000_s1411">
                <w:txbxContent>
                  <w:p w:rsidR="00B8512B" w:rsidRDefault="00B8512B" w:rsidP="00B8512B">
                    <w:pPr>
                      <w:rPr>
                        <w:rFonts w:hint="eastAsia"/>
                      </w:rPr>
                    </w:pPr>
                    <w:r>
                      <w:rPr>
                        <w:rFonts w:hint="eastAsia"/>
                      </w:rPr>
                      <w:t>0.02</w:t>
                    </w:r>
                  </w:p>
                </w:txbxContent>
              </v:textbox>
            </v:shape>
            <v:line id="_x0000_s1412" style="position:absolute" from="3345,8086" to="3458,8086"/>
            <v:line id="_x0000_s1413" style="position:absolute" from="3345,7665" to="3458,7665"/>
            <v:shape id="_x0000_s1414" type="#_x0000_t202" style="position:absolute;left:4245;top:8344;width:540;height:423;mso-wrap-edited:f" wrapcoords="0 0 21600 0 21600 21600 0 21600 0 0" filled="f" stroked="f">
              <v:textbox style="mso-next-textbox:#_x0000_s1414">
                <w:txbxContent>
                  <w:p w:rsidR="00B8512B" w:rsidRDefault="00B8512B" w:rsidP="00B8512B">
                    <w:pPr>
                      <w:rPr>
                        <w:rFonts w:hint="eastAsia"/>
                      </w:rPr>
                    </w:pPr>
                    <w:r>
                      <w:rPr>
                        <w:rFonts w:hint="eastAsia"/>
                      </w:rPr>
                      <w:t>50</w:t>
                    </w:r>
                  </w:p>
                </w:txbxContent>
              </v:textbox>
            </v:shape>
            <v:line id="_x0000_s1415" style="position:absolute;flip:y" from="4515,7665" to="4515,8445">
              <v:stroke dashstyle="dash"/>
            </v:line>
            <v:line id="_x0000_s1416" style="position:absolute;rotation:-157939fd;flip:y" from="3385,7675" to="4465,8455"/>
            <v:line id="_x0000_s1417" style="position:absolute" from="4500,7680" to="5220,7680"/>
            <v:shape id="_x0000_s1418" type="#_x0000_t202" style="position:absolute;left:5265;top:8395;width:1800;height:423;mso-wrap-edited:f" wrapcoords="0 0 21600 0 21600 21600 0 21600 0 0" filled="f" stroked="f">
              <v:textbox style="mso-next-textbox:#_x0000_s1418">
                <w:txbxContent>
                  <w:p w:rsidR="00B8512B" w:rsidRDefault="00B8512B" w:rsidP="00B8512B">
                    <w:pPr>
                      <w:rPr>
                        <w:rFonts w:hint="eastAsia"/>
                      </w:rPr>
                    </w:pPr>
                    <w:r>
                      <w:rPr>
                        <w:rFonts w:hint="eastAsia"/>
                        <w:i/>
                        <w:iCs/>
                      </w:rPr>
                      <w:t>V</w:t>
                    </w:r>
                    <w:r>
                      <w:rPr>
                        <w:rFonts w:hint="eastAsia"/>
                      </w:rPr>
                      <w:t>(NaOH)/mL</w:t>
                    </w:r>
                  </w:p>
                </w:txbxContent>
              </v:textbox>
            </v:shape>
            <v:shape id="_x0000_s1419" type="#_x0000_t202" style="position:absolute;left:2340;top:6900;width:1080;height:765;mso-wrap-edited:f" wrapcoords="0 0 21600 0 21600 21600 0 21600 0 0" filled="f" stroked="f">
              <v:textbox style="mso-next-textbox:#_x0000_s1419">
                <w:txbxContent>
                  <w:p w:rsidR="00B8512B" w:rsidRDefault="00B8512B" w:rsidP="00B8512B">
                    <w:pPr>
                      <w:rPr>
                        <w:rFonts w:hint="eastAsia"/>
                        <w:iCs/>
                      </w:rPr>
                    </w:pPr>
                    <w:r>
                      <w:rPr>
                        <w:rFonts w:hint="eastAsia"/>
                        <w:i/>
                      </w:rPr>
                      <w:t>n</w:t>
                    </w:r>
                    <w:r>
                      <w:rPr>
                        <w:rFonts w:hint="eastAsia"/>
                        <w:iCs/>
                      </w:rPr>
                      <w:t>(</w:t>
                    </w:r>
                    <w:r>
                      <w:rPr>
                        <w:rFonts w:hint="eastAsia"/>
                        <w:iCs/>
                      </w:rPr>
                      <w:t>沉淀</w:t>
                    </w:r>
                    <w:r>
                      <w:rPr>
                        <w:rFonts w:hint="eastAsia"/>
                        <w:iCs/>
                      </w:rPr>
                      <w:t>) /mol</w:t>
                    </w:r>
                  </w:p>
                </w:txbxContent>
              </v:textbox>
            </v:shape>
            <v:line id="_x0000_s1420" style="position:absolute" from="3450,7665" to="4530,7665">
              <v:stroke dashstyle="dash"/>
            </v:line>
          </v:group>
        </w:pict>
      </w:r>
    </w:p>
    <w:p w:rsidR="00B8512B" w:rsidRDefault="00B8512B" w:rsidP="00B8512B">
      <w:pPr>
        <w:spacing w:line="360" w:lineRule="auto"/>
        <w:ind w:leftChars="228" w:left="410"/>
        <w:rPr>
          <w:rFonts w:hint="eastAsia"/>
          <w:sz w:val="21"/>
        </w:rPr>
      </w:pPr>
    </w:p>
    <w:p w:rsidR="00B8512B" w:rsidRDefault="00B8512B" w:rsidP="00B8512B">
      <w:pPr>
        <w:spacing w:line="360" w:lineRule="auto"/>
        <w:ind w:leftChars="228" w:left="410"/>
        <w:rPr>
          <w:rFonts w:hint="eastAsia"/>
          <w:sz w:val="21"/>
        </w:rPr>
      </w:pPr>
    </w:p>
    <w:p w:rsidR="00B8512B" w:rsidRDefault="00B8512B" w:rsidP="00B8512B">
      <w:pPr>
        <w:spacing w:line="360" w:lineRule="auto"/>
        <w:ind w:leftChars="228" w:left="410"/>
        <w:rPr>
          <w:rFonts w:hint="eastAsia"/>
          <w:sz w:val="21"/>
        </w:rPr>
      </w:pPr>
    </w:p>
    <w:p w:rsidR="00B8512B" w:rsidRDefault="00B8512B" w:rsidP="00B8512B">
      <w:pPr>
        <w:spacing w:line="360" w:lineRule="auto"/>
        <w:ind w:leftChars="228" w:left="410"/>
        <w:rPr>
          <w:rFonts w:hint="eastAsia"/>
          <w:sz w:val="21"/>
        </w:rPr>
      </w:pPr>
      <w:r>
        <w:rPr>
          <w:noProof/>
          <w:sz w:val="21"/>
        </w:rPr>
        <w:pict>
          <v:group id="_x0000_s1456" style="position:absolute;left:0;text-align:left;margin-left:207pt;margin-top:7.8pt;width:236.25pt;height:95.9pt;z-index:251658752" coordorigin="3060,3156" coordsize="4725,1918" wrapcoords="4457 1688 4251 3544 4320 17719 16663 18225 17006 18225 17074 18225 17897 17381 16800 16538 9326 15188 13234 13838 13234 13669 8914 12488 8229 8944 7543 8438 4731 7088 4731 4388 5006 4388 5006 3206 4731 1688 4457 1688">
            <v:line id="_x0000_s1457" style="position:absolute;flip:y" from="4065,3297" to="4065,4701">
              <v:stroke endarrow="classic" endarrowlength="long"/>
            </v:line>
            <v:line id="_x0000_s1458" style="position:absolute;rotation:-90;flip:y" from="5504,3262" to="5506,6142">
              <v:stroke endarrow="classic" endarrowlength="long"/>
            </v:line>
            <v:shape id="_x0000_s1459" type="#_x0000_t202" style="position:absolute;left:3795;top:4590;width:540;height:423;mso-wrap-edited:f" wrapcoords="0 0 21600 0 21600 21600 0 21600 0 0" filled="f" stroked="f">
              <v:textbox style="mso-next-textbox:#_x0000_s1459">
                <w:txbxContent>
                  <w:p w:rsidR="00B8512B" w:rsidRDefault="00B8512B" w:rsidP="00B8512B">
                    <w:pPr>
                      <w:rPr>
                        <w:rFonts w:hint="eastAsia"/>
                      </w:rPr>
                    </w:pPr>
                    <w:r>
                      <w:rPr>
                        <w:rFonts w:hint="eastAsia"/>
                      </w:rPr>
                      <w:t>0</w:t>
                    </w:r>
                  </w:p>
                </w:txbxContent>
              </v:textbox>
            </v:shape>
            <v:shape id="_x0000_s1460" type="#_x0000_t202" style="position:absolute;left:3495;top:4112;width:720;height:423;mso-wrap-edited:f" wrapcoords="0 0 21600 0 21600 21600 0 21600 0 0" filled="f" stroked="f">
              <v:textbox style="mso-next-textbox:#_x0000_s1460">
                <w:txbxContent>
                  <w:p w:rsidR="00B8512B" w:rsidRDefault="00B8512B" w:rsidP="00B8512B">
                    <w:pPr>
                      <w:rPr>
                        <w:rFonts w:hint="eastAsia"/>
                      </w:rPr>
                    </w:pPr>
                    <w:r>
                      <w:rPr>
                        <w:rFonts w:hint="eastAsia"/>
                      </w:rPr>
                      <w:t>0.01</w:t>
                    </w:r>
                  </w:p>
                </w:txbxContent>
              </v:textbox>
            </v:shape>
            <v:shape id="_x0000_s1461" type="#_x0000_t202" style="position:absolute;left:3495;top:3689;width:720;height:423;mso-wrap-edited:f" wrapcoords="0 0 21600 0 21600 21600 0 21600 0 0" filled="f" stroked="f">
              <v:textbox style="mso-next-textbox:#_x0000_s1461">
                <w:txbxContent>
                  <w:p w:rsidR="00B8512B" w:rsidRDefault="00B8512B" w:rsidP="00B8512B">
                    <w:pPr>
                      <w:rPr>
                        <w:rFonts w:hint="eastAsia"/>
                      </w:rPr>
                    </w:pPr>
                    <w:r>
                      <w:rPr>
                        <w:rFonts w:hint="eastAsia"/>
                      </w:rPr>
                      <w:t>0.02</w:t>
                    </w:r>
                  </w:p>
                </w:txbxContent>
              </v:textbox>
            </v:shape>
            <v:line id="_x0000_s1462" style="position:absolute" from="4065,4387" to="4178,4387"/>
            <v:line id="_x0000_s1463" style="position:absolute" from="4065,3951" to="4178,3951"/>
            <v:shape id="_x0000_s1464" type="#_x0000_t202" style="position:absolute;left:4500;top:4615;width:540;height:423;mso-wrap-edited:f" wrapcoords="0 0 21600 0 21600 21600 0 21600 0 0" filled="f" stroked="f">
              <v:textbox style="mso-next-textbox:#_x0000_s1464">
                <w:txbxContent>
                  <w:p w:rsidR="00B8512B" w:rsidRDefault="00B8512B" w:rsidP="00B8512B">
                    <w:pPr>
                      <w:rPr>
                        <w:rFonts w:hint="eastAsia"/>
                      </w:rPr>
                    </w:pPr>
                    <w:r>
                      <w:rPr>
                        <w:rFonts w:hint="eastAsia"/>
                      </w:rPr>
                      <w:t>30</w:t>
                    </w:r>
                  </w:p>
                </w:txbxContent>
              </v:textbox>
            </v:shape>
            <v:shape id="_x0000_s1465" type="#_x0000_t202" style="position:absolute;left:4815;top:4620;width:540;height:423;mso-wrap-edited:f" wrapcoords="0 0 21600 0 21600 21600 0 21600 0 0" filled="f" stroked="f">
              <v:textbox style="mso-next-textbox:#_x0000_s1465">
                <w:txbxContent>
                  <w:p w:rsidR="00B8512B" w:rsidRDefault="00B8512B" w:rsidP="00B8512B">
                    <w:pPr>
                      <w:rPr>
                        <w:rFonts w:hint="eastAsia"/>
                      </w:rPr>
                    </w:pPr>
                    <w:r>
                      <w:rPr>
                        <w:rFonts w:hint="eastAsia"/>
                      </w:rPr>
                      <w:t>40</w:t>
                    </w:r>
                  </w:p>
                </w:txbxContent>
              </v:textbox>
            </v:shape>
            <v:line id="_x0000_s1466" style="position:absolute;flip:y" from="4725,3921" to="4725,4701">
              <v:stroke dashstyle="dash"/>
            </v:line>
            <v:line id="_x0000_s1467" style="position:absolute;flip:y" from="5070,4349" to="5070,4661">
              <v:stroke dashstyle="dash"/>
            </v:line>
            <v:shape id="_x0000_s1468" type="#_x0000_t202" style="position:absolute;left:5985;top:4651;width:1800;height:423;mso-wrap-edited:f" wrapcoords="0 0 21600 0 21600 21600 0 21600 0 0" filled="f" stroked="f">
              <v:textbox style="mso-next-textbox:#_x0000_s1468">
                <w:txbxContent>
                  <w:p w:rsidR="00B8512B" w:rsidRDefault="00B8512B" w:rsidP="00B8512B">
                    <w:pPr>
                      <w:rPr>
                        <w:rFonts w:hint="eastAsia"/>
                      </w:rPr>
                    </w:pPr>
                    <w:r>
                      <w:rPr>
                        <w:rFonts w:hint="eastAsia"/>
                        <w:i/>
                        <w:iCs/>
                      </w:rPr>
                      <w:t>V</w:t>
                    </w:r>
                    <w:r>
                      <w:rPr>
                        <w:rFonts w:hint="eastAsia"/>
                      </w:rPr>
                      <w:t>(NaOH)/mL</w:t>
                    </w:r>
                  </w:p>
                </w:txbxContent>
              </v:textbox>
            </v:shape>
            <v:shape id="_x0000_s1469" type="#_x0000_t202" style="position:absolute;left:3060;top:3156;width:1080;height:765;mso-wrap-edited:f" wrapcoords="0 0 21600 0 21600 21600 0 21600 0 0" filled="f" stroked="f">
              <v:textbox style="mso-next-textbox:#_x0000_s1469">
                <w:txbxContent>
                  <w:p w:rsidR="00B8512B" w:rsidRDefault="00B8512B" w:rsidP="00B8512B">
                    <w:pPr>
                      <w:rPr>
                        <w:rFonts w:hint="eastAsia"/>
                        <w:iCs/>
                      </w:rPr>
                    </w:pPr>
                    <w:r>
                      <w:rPr>
                        <w:rFonts w:hint="eastAsia"/>
                        <w:i/>
                      </w:rPr>
                      <w:t>n</w:t>
                    </w:r>
                    <w:r>
                      <w:rPr>
                        <w:rFonts w:hint="eastAsia"/>
                        <w:iCs/>
                      </w:rPr>
                      <w:t>(</w:t>
                    </w:r>
                    <w:r>
                      <w:rPr>
                        <w:rFonts w:hint="eastAsia"/>
                        <w:iCs/>
                      </w:rPr>
                      <w:t>沉淀</w:t>
                    </w:r>
                    <w:r>
                      <w:rPr>
                        <w:rFonts w:hint="eastAsia"/>
                        <w:iCs/>
                      </w:rPr>
                      <w:t>) /mol</w:t>
                    </w:r>
                  </w:p>
                </w:txbxContent>
              </v:textbox>
            </v:shape>
            <v:line id="_x0000_s1470" style="position:absolute;flip:y;mso-wrap-edited:f" from="4035,3936" to="4755,4716" wrapcoords="-450 0 20700 21600 22500 21600 900 0 -450 0"/>
            <v:line id="_x0000_s1471" style="position:absolute" from="5055,4389" to="5955,4389"/>
            <v:line id="_x0000_s1472" style="position:absolute;flip:x y" from="4740,3951" to="5100,4419"/>
            <v:line id="_x0000_s1473" style="position:absolute" from="4155,4377" to="5055,4377">
              <v:stroke dashstyle="dash"/>
            </v:line>
            <v:line id="_x0000_s1474" style="position:absolute" from="4155,3951" to="4695,3951">
              <v:stroke dashstyle="dash"/>
            </v:line>
          </v:group>
        </w:pict>
      </w:r>
      <w:r>
        <w:rPr>
          <w:noProof/>
          <w:sz w:val="21"/>
        </w:rPr>
        <w:pict>
          <v:group id="_x0000_s1436" style="position:absolute;left:0;text-align:left;margin-left:5.25pt;margin-top:8.1pt;width:236.25pt;height:95.9pt;z-index:251657728" coordorigin="2055,4263" coordsize="4725,1918" wrapcoords="4457 1688 4251 3544 4457 17550 16663 18225 17006 18225 17074 18225 17829 17381 16800 16538 11863 15188 15086 13500 15086 13162 11520 12488 10560 9788 10697 8775 9806 8438 4731 7088 4731 4388 5006 4388 5006 3206 4731 1688 4457 1688">
            <v:line id="_x0000_s1437" style="position:absolute;flip:y" from="3060,4404" to="3060,5808">
              <v:stroke endarrow="classic" endarrowlength="long"/>
            </v:line>
            <v:line id="_x0000_s1438" style="position:absolute;rotation:-90;flip:y" from="4499,4369" to="4501,7249">
              <v:stroke endarrow="classic" endarrowlength="long"/>
            </v:line>
            <v:shape id="_x0000_s1439" type="#_x0000_t202" style="position:absolute;left:2790;top:5697;width:540;height:423;mso-wrap-edited:f" wrapcoords="0 0 21600 0 21600 21600 0 21600 0 0" filled="f" stroked="f">
              <v:textbox style="mso-next-textbox:#_x0000_s1439">
                <w:txbxContent>
                  <w:p w:rsidR="00B8512B" w:rsidRDefault="00B8512B" w:rsidP="00B8512B">
                    <w:pPr>
                      <w:rPr>
                        <w:rFonts w:hint="eastAsia"/>
                      </w:rPr>
                    </w:pPr>
                    <w:r>
                      <w:rPr>
                        <w:rFonts w:hint="eastAsia"/>
                      </w:rPr>
                      <w:t>0</w:t>
                    </w:r>
                  </w:p>
                </w:txbxContent>
              </v:textbox>
            </v:shape>
            <v:shape id="_x0000_s1440" type="#_x0000_t202" style="position:absolute;left:2490;top:5219;width:720;height:423;mso-wrap-edited:f" wrapcoords="0 0 21600 0 21600 21600 0 21600 0 0" filled="f" stroked="f">
              <v:textbox style="mso-next-textbox:#_x0000_s1440">
                <w:txbxContent>
                  <w:p w:rsidR="00B8512B" w:rsidRDefault="00B8512B" w:rsidP="00B8512B">
                    <w:pPr>
                      <w:rPr>
                        <w:rFonts w:hint="eastAsia"/>
                      </w:rPr>
                    </w:pPr>
                    <w:r>
                      <w:rPr>
                        <w:rFonts w:hint="eastAsia"/>
                      </w:rPr>
                      <w:t>0.01</w:t>
                    </w:r>
                  </w:p>
                </w:txbxContent>
              </v:textbox>
            </v:shape>
            <v:shape id="_x0000_s1441" type="#_x0000_t202" style="position:absolute;left:2490;top:4796;width:720;height:423;mso-wrap-edited:f" wrapcoords="0 0 21600 0 21600 21600 0 21600 0 0" filled="f" stroked="f">
              <v:textbox style="mso-next-textbox:#_x0000_s1441">
                <w:txbxContent>
                  <w:p w:rsidR="00B8512B" w:rsidRDefault="00B8512B" w:rsidP="00B8512B">
                    <w:pPr>
                      <w:rPr>
                        <w:rFonts w:hint="eastAsia"/>
                      </w:rPr>
                    </w:pPr>
                    <w:r>
                      <w:rPr>
                        <w:rFonts w:hint="eastAsia"/>
                      </w:rPr>
                      <w:t>0.02</w:t>
                    </w:r>
                  </w:p>
                </w:txbxContent>
              </v:textbox>
            </v:shape>
            <v:line id="_x0000_s1442" style="position:absolute" from="3060,5449" to="3173,5449"/>
            <v:line id="_x0000_s1443" style="position:absolute" from="3060,5028" to="3173,5028"/>
            <v:shape id="_x0000_s1444" type="#_x0000_t202" style="position:absolute;left:3960;top:5707;width:540;height:423;mso-wrap-edited:f" wrapcoords="0 0 21600 0 21600 21600 0 21600 0 0" filled="f" stroked="f">
              <v:textbox style="mso-next-textbox:#_x0000_s1444">
                <w:txbxContent>
                  <w:p w:rsidR="00B8512B" w:rsidRDefault="00B8512B" w:rsidP="00B8512B">
                    <w:pPr>
                      <w:rPr>
                        <w:rFonts w:hint="eastAsia"/>
                      </w:rPr>
                    </w:pPr>
                    <w:r>
                      <w:rPr>
                        <w:rFonts w:hint="eastAsia"/>
                      </w:rPr>
                      <w:t>50</w:t>
                    </w:r>
                  </w:p>
                </w:txbxContent>
              </v:textbox>
            </v:shape>
            <v:shape id="_x0000_s1445" type="#_x0000_t202" style="position:absolute;left:4370;top:5697;width:540;height:423;mso-wrap-edited:f" wrapcoords="0 0 21600 0 21600 21600 0 21600 0 0" filled="f" stroked="f">
              <v:textbox style="mso-next-textbox:#_x0000_s1445">
                <w:txbxContent>
                  <w:p w:rsidR="00B8512B" w:rsidRDefault="00B8512B" w:rsidP="00B8512B">
                    <w:pPr>
                      <w:rPr>
                        <w:rFonts w:hint="eastAsia"/>
                      </w:rPr>
                    </w:pPr>
                    <w:r>
                      <w:rPr>
                        <w:rFonts w:hint="eastAsia"/>
                      </w:rPr>
                      <w:t>60</w:t>
                    </w:r>
                  </w:p>
                </w:txbxContent>
              </v:textbox>
            </v:shape>
            <v:line id="_x0000_s1446" style="position:absolute;flip:y" from="4230,5028" to="4230,5808">
              <v:stroke dashstyle="dash"/>
            </v:line>
            <v:line id="_x0000_s1447" style="position:absolute;rotation:-90" from="4563,5751" to="4676,5752"/>
            <v:line id="_x0000_s1448" style="position:absolute;rotation:-157939fd;flip:y" from="3100,5038" to="4180,5818"/>
            <v:line id="_x0000_s1449" style="position:absolute" from="4620,5440" to="5340,5440"/>
            <v:line id="_x0000_s1450" style="position:absolute;flip:y" from="4620,5456" to="4620,5768">
              <v:stroke dashstyle="dash"/>
            </v:line>
            <v:line id="_x0000_s1451" style="position:absolute;rotation:-424299fd;flip:x y" from="4260,5018" to="4620,5486"/>
            <v:shape id="_x0000_s1452" type="#_x0000_t202" style="position:absolute;left:4980;top:5758;width:1800;height:423;mso-wrap-edited:f" wrapcoords="0 0 21600 0 21600 21600 0 21600 0 0" filled="f" stroked="f">
              <v:textbox style="mso-next-textbox:#_x0000_s1452">
                <w:txbxContent>
                  <w:p w:rsidR="00B8512B" w:rsidRDefault="00B8512B" w:rsidP="00B8512B">
                    <w:pPr>
                      <w:rPr>
                        <w:rFonts w:hint="eastAsia"/>
                      </w:rPr>
                    </w:pPr>
                    <w:r>
                      <w:rPr>
                        <w:rFonts w:hint="eastAsia"/>
                        <w:i/>
                        <w:iCs/>
                      </w:rPr>
                      <w:t>V</w:t>
                    </w:r>
                    <w:r>
                      <w:rPr>
                        <w:rFonts w:hint="eastAsia"/>
                      </w:rPr>
                      <w:t>(NaOH)/mL</w:t>
                    </w:r>
                  </w:p>
                </w:txbxContent>
              </v:textbox>
            </v:shape>
            <v:shape id="_x0000_s1453" type="#_x0000_t202" style="position:absolute;left:2055;top:4263;width:1080;height:765;mso-wrap-edited:f" wrapcoords="0 0 21600 0 21600 21600 0 21600 0 0" filled="f" stroked="f">
              <v:textbox style="mso-next-textbox:#_x0000_s1453">
                <w:txbxContent>
                  <w:p w:rsidR="00B8512B" w:rsidRDefault="00B8512B" w:rsidP="00B8512B">
                    <w:pPr>
                      <w:rPr>
                        <w:rFonts w:hint="eastAsia"/>
                        <w:iCs/>
                      </w:rPr>
                    </w:pPr>
                    <w:r>
                      <w:rPr>
                        <w:rFonts w:hint="eastAsia"/>
                        <w:i/>
                      </w:rPr>
                      <w:t>n</w:t>
                    </w:r>
                    <w:r>
                      <w:rPr>
                        <w:rFonts w:hint="eastAsia"/>
                        <w:iCs/>
                      </w:rPr>
                      <w:t>(</w:t>
                    </w:r>
                    <w:r>
                      <w:rPr>
                        <w:rFonts w:hint="eastAsia"/>
                        <w:iCs/>
                      </w:rPr>
                      <w:t>沉淀</w:t>
                    </w:r>
                    <w:r>
                      <w:rPr>
                        <w:rFonts w:hint="eastAsia"/>
                        <w:iCs/>
                      </w:rPr>
                      <w:t>) /mol</w:t>
                    </w:r>
                  </w:p>
                </w:txbxContent>
              </v:textbox>
            </v:shape>
            <v:line id="_x0000_s1454" style="position:absolute" from="3165,5028" to="4245,5028">
              <v:stroke dashstyle="dash"/>
            </v:line>
            <v:line id="_x0000_s1455" style="position:absolute;flip:x" from="3240,5451" to="4680,5451">
              <v:stroke dashstyle="dash"/>
            </v:line>
          </v:group>
        </w:pict>
      </w:r>
      <w:r>
        <w:rPr>
          <w:rFonts w:hint="eastAsia"/>
          <w:sz w:val="21"/>
        </w:rPr>
        <w:tab/>
        <w:t xml:space="preserve">         A                                   B</w:t>
      </w:r>
    </w:p>
    <w:p w:rsidR="00B8512B" w:rsidRDefault="00B8512B" w:rsidP="00B8512B">
      <w:pPr>
        <w:spacing w:line="360" w:lineRule="auto"/>
        <w:ind w:leftChars="228" w:left="410"/>
        <w:rPr>
          <w:rFonts w:hint="eastAsia"/>
          <w:sz w:val="21"/>
        </w:rPr>
      </w:pPr>
    </w:p>
    <w:p w:rsidR="00B8512B" w:rsidRDefault="00B8512B" w:rsidP="00B8512B">
      <w:pPr>
        <w:spacing w:line="360" w:lineRule="auto"/>
        <w:ind w:leftChars="228" w:left="410"/>
        <w:rPr>
          <w:rFonts w:hint="eastAsia"/>
          <w:sz w:val="21"/>
        </w:rPr>
      </w:pPr>
    </w:p>
    <w:p w:rsidR="00B8512B" w:rsidRDefault="00B8512B" w:rsidP="00B8512B">
      <w:pPr>
        <w:spacing w:line="360" w:lineRule="auto"/>
        <w:ind w:leftChars="228" w:left="410"/>
        <w:rPr>
          <w:rFonts w:hint="eastAsia"/>
          <w:sz w:val="21"/>
        </w:rPr>
      </w:pPr>
    </w:p>
    <w:p w:rsidR="00B8512B" w:rsidRDefault="00B8512B" w:rsidP="00B8512B">
      <w:pPr>
        <w:tabs>
          <w:tab w:val="left" w:pos="350"/>
          <w:tab w:val="left" w:pos="2250"/>
          <w:tab w:val="left" w:pos="4150"/>
          <w:tab w:val="left" w:pos="6050"/>
        </w:tabs>
        <w:adjustRightInd w:val="0"/>
        <w:snapToGrid w:val="0"/>
        <w:spacing w:line="300" w:lineRule="auto"/>
        <w:rPr>
          <w:rFonts w:hint="eastAsia"/>
          <w:sz w:val="21"/>
        </w:rPr>
      </w:pPr>
      <w:r>
        <w:rPr>
          <w:rFonts w:hint="eastAsia"/>
          <w:sz w:val="21"/>
        </w:rPr>
        <w:t xml:space="preserve">            C                                   D</w:t>
      </w:r>
    </w:p>
    <w:p w:rsidR="00B8512B" w:rsidRDefault="00B8512B" w:rsidP="00B8512B">
      <w:pPr>
        <w:rPr>
          <w:rFonts w:ascii="宋体" w:hAnsi="宋体" w:hint="eastAsia"/>
          <w:sz w:val="21"/>
        </w:rPr>
      </w:pPr>
      <w:r>
        <w:rPr>
          <w:rFonts w:hint="eastAsia"/>
          <w:sz w:val="21"/>
        </w:rPr>
        <w:t>18</w:t>
      </w:r>
      <w:r>
        <w:rPr>
          <w:rFonts w:hint="eastAsia"/>
          <w:sz w:val="21"/>
        </w:rPr>
        <w:t>、</w:t>
      </w:r>
      <w:r>
        <w:rPr>
          <w:rFonts w:ascii="宋体" w:hAnsi="宋体" w:hint="eastAsia"/>
          <w:sz w:val="21"/>
        </w:rPr>
        <w:t>在CuO和Fe粉的混合物中，加入一定量的稀硫酸，并微热，当反应停止后，滤出不溶物，并向滤液中插入一枚铁钉，发现铁钉并无任何变化。根据上述现象，确定下面结论正确的是</w:t>
      </w:r>
    </w:p>
    <w:p w:rsidR="00B8512B" w:rsidRDefault="00B8512B" w:rsidP="00B8512B">
      <w:pPr>
        <w:ind w:firstLineChars="200" w:firstLine="420"/>
        <w:rPr>
          <w:rFonts w:ascii="宋体" w:hAnsi="宋体" w:hint="eastAsia"/>
          <w:sz w:val="21"/>
        </w:rPr>
      </w:pPr>
      <w:r>
        <w:rPr>
          <w:rFonts w:ascii="宋体" w:hAnsi="宋体" w:hint="eastAsia"/>
          <w:sz w:val="21"/>
        </w:rPr>
        <w:t>A. 不溶物一定是Cu             B. 不溶物一定含铜，但不一定含铁</w:t>
      </w:r>
    </w:p>
    <w:p w:rsidR="00B8512B" w:rsidRDefault="00B8512B" w:rsidP="00B8512B">
      <w:pPr>
        <w:ind w:firstLineChars="200" w:firstLine="420"/>
        <w:rPr>
          <w:rFonts w:eastAsia="楷体_GB2312" w:hint="eastAsia"/>
          <w:b/>
          <w:bCs/>
          <w:sz w:val="21"/>
        </w:rPr>
      </w:pPr>
      <w:r>
        <w:rPr>
          <w:rFonts w:ascii="宋体" w:hAnsi="宋体" w:hint="eastAsia"/>
          <w:sz w:val="21"/>
        </w:rPr>
        <w:t>C. 不溶物一定是Fe             D. 溶液中一定含有Fe</w:t>
      </w:r>
      <w:r>
        <w:rPr>
          <w:rFonts w:ascii="宋体" w:hAnsi="宋体" w:hint="eastAsia"/>
          <w:sz w:val="21"/>
          <w:vertAlign w:val="superscript"/>
        </w:rPr>
        <w:t>2＋</w:t>
      </w:r>
      <w:r>
        <w:rPr>
          <w:rFonts w:ascii="宋体" w:hAnsi="宋体" w:hint="eastAsia"/>
          <w:sz w:val="21"/>
        </w:rPr>
        <w:t>，但不一定含有Cu</w:t>
      </w:r>
      <w:r>
        <w:rPr>
          <w:rFonts w:ascii="宋体" w:hAnsi="宋体" w:hint="eastAsia"/>
          <w:sz w:val="21"/>
          <w:vertAlign w:val="superscript"/>
        </w:rPr>
        <w:t>2＋</w:t>
      </w:r>
    </w:p>
    <w:p w:rsidR="00B8512B" w:rsidRDefault="00B8512B" w:rsidP="00B8512B">
      <w:pPr>
        <w:tabs>
          <w:tab w:val="left" w:pos="360"/>
          <w:tab w:val="left" w:pos="420"/>
          <w:tab w:val="left" w:pos="2310"/>
          <w:tab w:val="left" w:pos="4200"/>
          <w:tab w:val="left" w:pos="6090"/>
          <w:tab w:val="left" w:pos="7560"/>
        </w:tabs>
        <w:spacing w:line="360" w:lineRule="auto"/>
        <w:rPr>
          <w:rFonts w:hint="eastAsia"/>
          <w:b/>
          <w:bCs/>
          <w:sz w:val="21"/>
        </w:rPr>
      </w:pPr>
    </w:p>
    <w:p w:rsidR="002B3647" w:rsidRDefault="002B3647">
      <w:pPr>
        <w:rPr>
          <w:b/>
          <w:sz w:val="21"/>
        </w:rPr>
      </w:pPr>
      <w:r>
        <w:rPr>
          <w:b/>
          <w:sz w:val="21"/>
        </w:rPr>
        <w:t>二．填空题：（</w:t>
      </w:r>
      <w:r w:rsidR="00EE40CF">
        <w:rPr>
          <w:rFonts w:hint="eastAsia"/>
          <w:b/>
          <w:sz w:val="21"/>
        </w:rPr>
        <w:t>每空</w:t>
      </w:r>
      <w:r w:rsidR="00EE40CF">
        <w:rPr>
          <w:rFonts w:hint="eastAsia"/>
          <w:b/>
          <w:sz w:val="21"/>
        </w:rPr>
        <w:t>2</w:t>
      </w:r>
      <w:r w:rsidR="00EE40CF">
        <w:rPr>
          <w:rFonts w:hint="eastAsia"/>
          <w:b/>
          <w:sz w:val="21"/>
        </w:rPr>
        <w:t>分，共</w:t>
      </w:r>
      <w:r w:rsidR="00EE40CF">
        <w:rPr>
          <w:rFonts w:hint="eastAsia"/>
          <w:b/>
          <w:sz w:val="21"/>
        </w:rPr>
        <w:t>58</w:t>
      </w:r>
      <w:r w:rsidR="00EE40CF">
        <w:rPr>
          <w:rFonts w:hint="eastAsia"/>
          <w:b/>
          <w:sz w:val="21"/>
        </w:rPr>
        <w:t>分</w:t>
      </w:r>
      <w:r>
        <w:rPr>
          <w:b/>
          <w:sz w:val="21"/>
        </w:rPr>
        <w:t>）</w:t>
      </w:r>
    </w:p>
    <w:p w:rsidR="002B3647" w:rsidRDefault="00EE40CF">
      <w:pPr>
        <w:tabs>
          <w:tab w:val="right" w:leader="dot" w:pos="7120"/>
        </w:tabs>
        <w:spacing w:line="360" w:lineRule="auto"/>
        <w:ind w:leftChars="1" w:left="283" w:hangingChars="134" w:hanging="281"/>
        <w:jc w:val="left"/>
        <w:rPr>
          <w:sz w:val="21"/>
        </w:rPr>
      </w:pPr>
      <w:r>
        <w:rPr>
          <w:rFonts w:hint="eastAsia"/>
          <w:sz w:val="21"/>
        </w:rPr>
        <w:t>19</w:t>
      </w:r>
      <w:r w:rsidR="002B3647">
        <w:rPr>
          <w:rFonts w:hint="eastAsia"/>
          <w:sz w:val="21"/>
        </w:rPr>
        <w:t>．</w:t>
      </w:r>
      <w:r w:rsidR="002B3647">
        <w:rPr>
          <w:sz w:val="21"/>
        </w:rPr>
        <w:t>(1)</w:t>
      </w:r>
      <w:r w:rsidR="002B3647">
        <w:rPr>
          <w:sz w:val="21"/>
        </w:rPr>
        <w:t>鉴别</w:t>
      </w:r>
      <w:r w:rsidR="002B3647">
        <w:rPr>
          <w:sz w:val="21"/>
        </w:rPr>
        <w:t>KCl</w:t>
      </w:r>
      <w:r w:rsidR="002B3647">
        <w:rPr>
          <w:sz w:val="21"/>
        </w:rPr>
        <w:t>溶液和</w:t>
      </w:r>
      <w:r w:rsidR="002B3647">
        <w:rPr>
          <w:sz w:val="21"/>
        </w:rPr>
        <w:t>K</w:t>
      </w:r>
      <w:r w:rsidR="002B3647">
        <w:rPr>
          <w:sz w:val="21"/>
          <w:vertAlign w:val="subscript"/>
        </w:rPr>
        <w:t>2</w:t>
      </w:r>
      <w:r w:rsidR="002B3647">
        <w:rPr>
          <w:sz w:val="21"/>
        </w:rPr>
        <w:t>CO</w:t>
      </w:r>
      <w:r w:rsidR="002B3647">
        <w:rPr>
          <w:sz w:val="21"/>
          <w:vertAlign w:val="subscript"/>
        </w:rPr>
        <w:t>3</w:t>
      </w:r>
      <w:r w:rsidR="002B3647">
        <w:rPr>
          <w:sz w:val="21"/>
        </w:rPr>
        <w:t>的试剂是</w:t>
      </w:r>
      <w:r w:rsidR="002B3647">
        <w:rPr>
          <w:rFonts w:hint="eastAsia"/>
          <w:sz w:val="21"/>
        </w:rPr>
        <w:t>_________________</w:t>
      </w:r>
      <w:r w:rsidR="002B3647">
        <w:rPr>
          <w:sz w:val="21"/>
        </w:rPr>
        <w:t>，离子方程式为</w:t>
      </w:r>
      <w:r>
        <w:rPr>
          <w:rFonts w:hint="eastAsia"/>
          <w:sz w:val="21"/>
        </w:rPr>
        <w:t>________</w:t>
      </w:r>
      <w:r w:rsidR="002B3647">
        <w:rPr>
          <w:rFonts w:hint="eastAsia"/>
          <w:sz w:val="21"/>
        </w:rPr>
        <w:t>_____</w:t>
      </w:r>
      <w:r>
        <w:rPr>
          <w:sz w:val="21"/>
        </w:rPr>
        <w:t>。</w:t>
      </w:r>
    </w:p>
    <w:p w:rsidR="002B3647" w:rsidRDefault="002B3647">
      <w:pPr>
        <w:spacing w:line="360" w:lineRule="auto"/>
        <w:ind w:left="105" w:hangingChars="50" w:hanging="105"/>
        <w:rPr>
          <w:sz w:val="21"/>
        </w:rPr>
      </w:pPr>
      <w:r>
        <w:rPr>
          <w:sz w:val="21"/>
        </w:rPr>
        <w:t>(2)</w:t>
      </w:r>
      <w:r>
        <w:rPr>
          <w:sz w:val="21"/>
        </w:rPr>
        <w:t>除去混入</w:t>
      </w:r>
      <w:r>
        <w:rPr>
          <w:sz w:val="21"/>
        </w:rPr>
        <w:t>NaCl</w:t>
      </w:r>
      <w:r>
        <w:rPr>
          <w:sz w:val="21"/>
        </w:rPr>
        <w:t>溶液中少量</w:t>
      </w:r>
      <w:r>
        <w:rPr>
          <w:sz w:val="21"/>
        </w:rPr>
        <w:t>NaHCO</w:t>
      </w:r>
      <w:r>
        <w:rPr>
          <w:sz w:val="21"/>
          <w:vertAlign w:val="subscript"/>
        </w:rPr>
        <w:t>3</w:t>
      </w:r>
      <w:r>
        <w:rPr>
          <w:sz w:val="21"/>
        </w:rPr>
        <w:t>杂质的试剂是</w:t>
      </w:r>
      <w:r>
        <w:rPr>
          <w:rFonts w:hint="eastAsia"/>
          <w:sz w:val="21"/>
        </w:rPr>
        <w:t>___________</w:t>
      </w:r>
      <w:r>
        <w:rPr>
          <w:sz w:val="21"/>
        </w:rPr>
        <w:t>，离子方程式为</w:t>
      </w:r>
      <w:r>
        <w:rPr>
          <w:sz w:val="21"/>
        </w:rPr>
        <w:t xml:space="preserve"> </w:t>
      </w:r>
      <w:r>
        <w:rPr>
          <w:sz w:val="21"/>
        </w:rPr>
        <w:t xml:space="preserve">　　　　　　　</w:t>
      </w:r>
      <w:r>
        <w:rPr>
          <w:rFonts w:hint="eastAsia"/>
          <w:sz w:val="21"/>
        </w:rPr>
        <w:t>_ _____________________________</w:t>
      </w:r>
    </w:p>
    <w:p w:rsidR="002B3647" w:rsidRDefault="002B3647">
      <w:pPr>
        <w:spacing w:line="360" w:lineRule="auto"/>
        <w:ind w:left="105" w:hangingChars="50" w:hanging="105"/>
        <w:rPr>
          <w:sz w:val="21"/>
        </w:rPr>
      </w:pPr>
      <w:r>
        <w:rPr>
          <w:sz w:val="21"/>
        </w:rPr>
        <w:t>(3)</w:t>
      </w:r>
      <w:r>
        <w:rPr>
          <w:sz w:val="21"/>
        </w:rPr>
        <w:t>除去</w:t>
      </w:r>
      <w:r>
        <w:rPr>
          <w:sz w:val="21"/>
        </w:rPr>
        <w:t>Na</w:t>
      </w:r>
      <w:r>
        <w:rPr>
          <w:sz w:val="21"/>
          <w:vertAlign w:val="subscript"/>
        </w:rPr>
        <w:t>2</w:t>
      </w:r>
      <w:r>
        <w:rPr>
          <w:sz w:val="21"/>
        </w:rPr>
        <w:t>CO</w:t>
      </w:r>
      <w:r>
        <w:rPr>
          <w:sz w:val="21"/>
          <w:vertAlign w:val="subscript"/>
        </w:rPr>
        <w:t>3</w:t>
      </w:r>
      <w:r>
        <w:rPr>
          <w:sz w:val="21"/>
        </w:rPr>
        <w:t>粉末中混入的</w:t>
      </w:r>
      <w:r>
        <w:rPr>
          <w:sz w:val="21"/>
        </w:rPr>
        <w:t>NaHCO</w:t>
      </w:r>
      <w:r>
        <w:rPr>
          <w:sz w:val="21"/>
          <w:vertAlign w:val="subscript"/>
        </w:rPr>
        <w:t>3</w:t>
      </w:r>
      <w:r>
        <w:rPr>
          <w:sz w:val="21"/>
        </w:rPr>
        <w:t>杂质用</w:t>
      </w:r>
      <w:r>
        <w:rPr>
          <w:rFonts w:hint="eastAsia"/>
          <w:sz w:val="21"/>
        </w:rPr>
        <w:t>___________</w:t>
      </w:r>
      <w:r>
        <w:rPr>
          <w:sz w:val="21"/>
        </w:rPr>
        <w:t xml:space="preserve">方法，化学方程式为　</w:t>
      </w:r>
      <w:r>
        <w:rPr>
          <w:sz w:val="21"/>
        </w:rPr>
        <w:t xml:space="preserve">  </w:t>
      </w:r>
      <w:r>
        <w:rPr>
          <w:sz w:val="21"/>
        </w:rPr>
        <w:t xml:space="preserve">　　　　　　　　</w:t>
      </w:r>
      <w:r>
        <w:rPr>
          <w:rFonts w:hint="eastAsia"/>
          <w:sz w:val="21"/>
        </w:rPr>
        <w:t>__________________________________</w:t>
      </w:r>
    </w:p>
    <w:p w:rsidR="002B3647" w:rsidRDefault="00EE40CF">
      <w:pPr>
        <w:tabs>
          <w:tab w:val="right" w:leader="dot" w:pos="7120"/>
        </w:tabs>
        <w:spacing w:line="360" w:lineRule="auto"/>
        <w:ind w:leftChars="1" w:left="283" w:hangingChars="134" w:hanging="281"/>
        <w:jc w:val="left"/>
        <w:rPr>
          <w:sz w:val="21"/>
        </w:rPr>
      </w:pPr>
      <w:r>
        <w:rPr>
          <w:rFonts w:hint="eastAsia"/>
          <w:sz w:val="21"/>
        </w:rPr>
        <w:t>20</w:t>
      </w:r>
      <w:r w:rsidR="002B3647">
        <w:rPr>
          <w:rFonts w:hint="eastAsia"/>
          <w:sz w:val="21"/>
        </w:rPr>
        <w:t>．</w:t>
      </w:r>
      <w:r w:rsidR="002B3647">
        <w:rPr>
          <w:sz w:val="21"/>
        </w:rPr>
        <w:t>明矾是一种</w:t>
      </w:r>
      <w:r w:rsidR="002B3647">
        <w:rPr>
          <w:sz w:val="21"/>
          <w:u w:val="single"/>
        </w:rPr>
        <w:t xml:space="preserve">  </w:t>
      </w:r>
      <w:r w:rsidR="002B3647">
        <w:rPr>
          <w:rFonts w:hint="eastAsia"/>
          <w:sz w:val="21"/>
          <w:u w:val="single"/>
        </w:rPr>
        <w:t xml:space="preserve">  </w:t>
      </w:r>
      <w:r w:rsidR="002B3647">
        <w:rPr>
          <w:sz w:val="21"/>
          <w:u w:val="single"/>
        </w:rPr>
        <w:t xml:space="preserve">   </w:t>
      </w:r>
      <w:r w:rsidR="002B3647">
        <w:rPr>
          <w:sz w:val="21"/>
        </w:rPr>
        <w:t>盐。其在水中的电离方程式是</w:t>
      </w:r>
      <w:r w:rsidR="002B3647">
        <w:rPr>
          <w:rFonts w:hint="eastAsia"/>
          <w:sz w:val="21"/>
          <w:u w:val="single"/>
        </w:rPr>
        <w:t xml:space="preserve">  </w:t>
      </w:r>
      <w:r w:rsidR="002B3647">
        <w:rPr>
          <w:sz w:val="21"/>
          <w:u w:val="single"/>
        </w:rPr>
        <w:t xml:space="preserve">    </w:t>
      </w:r>
      <w:r w:rsidR="002B3647">
        <w:rPr>
          <w:rFonts w:hint="eastAsia"/>
          <w:sz w:val="21"/>
          <w:u w:val="single"/>
        </w:rPr>
        <w:t xml:space="preserve"> </w:t>
      </w:r>
      <w:r w:rsidR="002B3647">
        <w:rPr>
          <w:sz w:val="21"/>
          <w:u w:val="single"/>
        </w:rPr>
        <w:t xml:space="preserve">  </w:t>
      </w:r>
      <w:r w:rsidR="002B3647">
        <w:rPr>
          <w:rFonts w:hint="eastAsia"/>
          <w:sz w:val="21"/>
          <w:u w:val="single"/>
        </w:rPr>
        <w:t xml:space="preserve">  </w:t>
      </w:r>
      <w:r>
        <w:rPr>
          <w:rFonts w:hint="eastAsia"/>
          <w:sz w:val="21"/>
          <w:u w:val="single"/>
        </w:rPr>
        <w:t xml:space="preserve">    </w:t>
      </w:r>
      <w:r w:rsidR="002B3647">
        <w:rPr>
          <w:rFonts w:hint="eastAsia"/>
          <w:sz w:val="21"/>
          <w:u w:val="single"/>
        </w:rPr>
        <w:t xml:space="preserve">   </w:t>
      </w:r>
      <w:r w:rsidR="002B3647">
        <w:rPr>
          <w:sz w:val="21"/>
        </w:rPr>
        <w:t>，明矾的用途</w:t>
      </w:r>
      <w:r w:rsidR="002B3647">
        <w:rPr>
          <w:rFonts w:hint="eastAsia"/>
          <w:sz w:val="21"/>
          <w:u w:val="single"/>
        </w:rPr>
        <w:t xml:space="preserve"> </w:t>
      </w:r>
      <w:r w:rsidR="002B3647">
        <w:rPr>
          <w:sz w:val="21"/>
          <w:u w:val="single"/>
        </w:rPr>
        <w:t xml:space="preserve">  </w:t>
      </w:r>
      <w:r>
        <w:rPr>
          <w:rFonts w:hint="eastAsia"/>
          <w:sz w:val="21"/>
          <w:u w:val="single"/>
        </w:rPr>
        <w:t xml:space="preserve">                     </w:t>
      </w:r>
      <w:r w:rsidR="002B3647">
        <w:rPr>
          <w:rFonts w:hint="eastAsia"/>
          <w:sz w:val="21"/>
          <w:u w:val="single"/>
        </w:rPr>
        <w:t xml:space="preserve">         </w:t>
      </w:r>
      <w:r w:rsidR="002B3647">
        <w:rPr>
          <w:sz w:val="21"/>
        </w:rPr>
        <w:t>。</w:t>
      </w:r>
    </w:p>
    <w:p w:rsidR="002B3647" w:rsidRDefault="002B3647">
      <w:pPr>
        <w:tabs>
          <w:tab w:val="right" w:leader="dot" w:pos="7120"/>
        </w:tabs>
        <w:ind w:leftChars="1" w:left="283" w:hangingChars="134" w:hanging="281"/>
        <w:jc w:val="left"/>
        <w:rPr>
          <w:rFonts w:hint="eastAsia"/>
          <w:sz w:val="21"/>
        </w:rPr>
      </w:pPr>
    </w:p>
    <w:p w:rsidR="002B3647" w:rsidRDefault="002B3647">
      <w:pPr>
        <w:tabs>
          <w:tab w:val="right" w:leader="dot" w:pos="7120"/>
        </w:tabs>
        <w:ind w:leftChars="1" w:left="283" w:hangingChars="134" w:hanging="281"/>
        <w:jc w:val="left"/>
        <w:rPr>
          <w:rFonts w:hint="eastAsia"/>
          <w:sz w:val="21"/>
        </w:rPr>
      </w:pPr>
    </w:p>
    <w:p w:rsidR="00B8512B" w:rsidRPr="00576ECF" w:rsidRDefault="00EE40CF" w:rsidP="00576ECF">
      <w:pPr>
        <w:tabs>
          <w:tab w:val="right" w:leader="dot" w:pos="7120"/>
        </w:tabs>
        <w:ind w:leftChars="1" w:left="283" w:hangingChars="134" w:hanging="281"/>
        <w:jc w:val="left"/>
        <w:rPr>
          <w:rFonts w:hint="eastAsia"/>
          <w:color w:val="FF0000"/>
          <w:sz w:val="21"/>
        </w:rPr>
      </w:pPr>
      <w:r>
        <w:rPr>
          <w:rFonts w:hint="eastAsia"/>
          <w:sz w:val="21"/>
        </w:rPr>
        <w:t>21</w:t>
      </w:r>
      <w:r w:rsidR="002B3647">
        <w:rPr>
          <w:rFonts w:hint="eastAsia"/>
          <w:sz w:val="21"/>
        </w:rPr>
        <w:t>．</w:t>
      </w:r>
      <w:r w:rsidR="00B8512B">
        <w:rPr>
          <w:rFonts w:hint="eastAsia"/>
          <w:sz w:val="21"/>
        </w:rPr>
        <w:t>如图，</w:t>
      </w:r>
      <w:r w:rsidR="00B8512B">
        <w:rPr>
          <w:sz w:val="21"/>
        </w:rPr>
        <w:t>已知有以下物质相互转化</w:t>
      </w:r>
    </w:p>
    <w:p w:rsidR="00B8512B" w:rsidRDefault="00B8512B" w:rsidP="00B8512B">
      <w:pPr>
        <w:spacing w:line="360" w:lineRule="auto"/>
        <w:rPr>
          <w:rFonts w:hint="eastAsia"/>
          <w:sz w:val="21"/>
        </w:rPr>
      </w:pPr>
      <w:r>
        <w:rPr>
          <w:sz w:val="21"/>
        </w:rPr>
        <w:object w:dxaOrig="8189" w:dyaOrig="1785">
          <v:shape id="_x0000_i1031" type="#_x0000_t75" style="width:409.5pt;height:89.25pt" o:ole="">
            <v:imagedata r:id="rId20" o:title=""/>
          </v:shape>
          <o:OLEObject Type="Embed" ProgID="PBrush" ShapeID="_x0000_i1031" DrawAspect="Content" ObjectID="_1621851439" r:id="rId21"/>
        </w:object>
      </w:r>
      <w:r>
        <w:rPr>
          <w:rFonts w:hint="eastAsia"/>
          <w:sz w:val="21"/>
        </w:rPr>
        <w:t xml:space="preserve">  </w:t>
      </w:r>
      <w:r>
        <w:rPr>
          <w:sz w:val="21"/>
        </w:rPr>
        <w:t>(1) A</w:t>
      </w:r>
      <w:r>
        <w:rPr>
          <w:rFonts w:hint="eastAsia"/>
          <w:sz w:val="21"/>
        </w:rPr>
        <w:t>转化为</w:t>
      </w:r>
      <w:r>
        <w:rPr>
          <w:sz w:val="21"/>
        </w:rPr>
        <w:t>B</w:t>
      </w:r>
      <w:r>
        <w:rPr>
          <w:rFonts w:hint="eastAsia"/>
          <w:sz w:val="21"/>
        </w:rPr>
        <w:t>及气体这步反应中应加入的试剂是（填化学式）</w:t>
      </w:r>
      <w:r>
        <w:rPr>
          <w:rFonts w:hint="eastAsia"/>
          <w:sz w:val="21"/>
          <w:u w:val="single"/>
        </w:rPr>
        <w:t xml:space="preserve">          </w:t>
      </w:r>
      <w:r>
        <w:rPr>
          <w:rFonts w:hint="eastAsia"/>
          <w:sz w:val="21"/>
        </w:rPr>
        <w:t xml:space="preserve"> </w:t>
      </w:r>
      <w:r>
        <w:rPr>
          <w:rFonts w:hint="eastAsia"/>
          <w:sz w:val="21"/>
        </w:rPr>
        <w:t>。</w:t>
      </w:r>
    </w:p>
    <w:p w:rsidR="00B8512B" w:rsidRDefault="00B8512B" w:rsidP="00B8512B">
      <w:pPr>
        <w:spacing w:line="360" w:lineRule="auto"/>
        <w:rPr>
          <w:rFonts w:hint="eastAsia"/>
          <w:sz w:val="21"/>
        </w:rPr>
      </w:pPr>
      <w:r>
        <w:rPr>
          <w:rFonts w:hint="eastAsia"/>
          <w:sz w:val="21"/>
        </w:rPr>
        <w:t>(2)</w:t>
      </w:r>
      <w:r>
        <w:rPr>
          <w:sz w:val="21"/>
        </w:rPr>
        <w:t>写出</w:t>
      </w:r>
      <w:r>
        <w:rPr>
          <w:sz w:val="21"/>
        </w:rPr>
        <w:t>B</w:t>
      </w:r>
      <w:r>
        <w:rPr>
          <w:sz w:val="21"/>
        </w:rPr>
        <w:t>的化学式</w:t>
      </w:r>
      <w:r>
        <w:rPr>
          <w:sz w:val="21"/>
          <w:u w:val="single"/>
        </w:rPr>
        <w:tab/>
      </w:r>
      <w:r>
        <w:rPr>
          <w:sz w:val="21"/>
          <w:u w:val="single"/>
        </w:rPr>
        <w:tab/>
      </w:r>
      <w:r>
        <w:rPr>
          <w:sz w:val="21"/>
          <w:u w:val="single"/>
        </w:rPr>
        <w:tab/>
      </w:r>
      <w:r>
        <w:rPr>
          <w:sz w:val="21"/>
          <w:u w:val="single"/>
          <w:vertAlign w:val="subscript"/>
        </w:rPr>
        <w:t>，</w:t>
      </w:r>
      <w:r>
        <w:rPr>
          <w:rFonts w:hint="eastAsia"/>
          <w:sz w:val="21"/>
        </w:rPr>
        <w:t>F</w:t>
      </w:r>
      <w:r>
        <w:rPr>
          <w:sz w:val="21"/>
        </w:rPr>
        <w:t>的化学式</w:t>
      </w:r>
      <w:r>
        <w:rPr>
          <w:sz w:val="21"/>
          <w:u w:val="single"/>
        </w:rPr>
        <w:tab/>
      </w:r>
      <w:r>
        <w:rPr>
          <w:sz w:val="21"/>
          <w:u w:val="single"/>
        </w:rPr>
        <w:tab/>
      </w:r>
      <w:r>
        <w:rPr>
          <w:sz w:val="21"/>
          <w:u w:val="single"/>
        </w:rPr>
        <w:tab/>
      </w:r>
      <w:r>
        <w:rPr>
          <w:sz w:val="21"/>
          <w:u w:val="single"/>
        </w:rPr>
        <w:tab/>
      </w:r>
      <w:r>
        <w:rPr>
          <w:sz w:val="21"/>
        </w:rPr>
        <w:t>。</w:t>
      </w:r>
    </w:p>
    <w:p w:rsidR="00B8512B" w:rsidRDefault="00B8512B" w:rsidP="00B8512B">
      <w:pPr>
        <w:spacing w:line="360" w:lineRule="auto"/>
        <w:rPr>
          <w:rFonts w:hint="eastAsia"/>
          <w:sz w:val="21"/>
        </w:rPr>
      </w:pPr>
      <w:r>
        <w:rPr>
          <w:sz w:val="21"/>
        </w:rPr>
        <w:t>(3)</w:t>
      </w:r>
      <w:r>
        <w:rPr>
          <w:sz w:val="21"/>
        </w:rPr>
        <w:t>写出由</w:t>
      </w:r>
      <w:r>
        <w:rPr>
          <w:rFonts w:hint="eastAsia"/>
          <w:sz w:val="21"/>
        </w:rPr>
        <w:t>G</w:t>
      </w:r>
      <w:r>
        <w:rPr>
          <w:sz w:val="21"/>
        </w:rPr>
        <w:t>转变成</w:t>
      </w:r>
      <w:r>
        <w:rPr>
          <w:rFonts w:hint="eastAsia"/>
          <w:sz w:val="21"/>
        </w:rPr>
        <w:t>H</w:t>
      </w:r>
      <w:r>
        <w:rPr>
          <w:sz w:val="21"/>
        </w:rPr>
        <w:t>的化学方程式</w:t>
      </w:r>
      <w:r>
        <w:rPr>
          <w:sz w:val="21"/>
          <w:u w:val="single"/>
        </w:rPr>
        <w:tab/>
      </w:r>
      <w:r>
        <w:rPr>
          <w:sz w:val="21"/>
          <w:u w:val="single"/>
        </w:rPr>
        <w:tab/>
      </w:r>
      <w:r>
        <w:rPr>
          <w:sz w:val="21"/>
          <w:u w:val="single"/>
        </w:rPr>
        <w:tab/>
        <w:t xml:space="preserve">             </w:t>
      </w:r>
      <w:r>
        <w:rPr>
          <w:sz w:val="21"/>
          <w:u w:val="single"/>
        </w:rPr>
        <w:tab/>
      </w:r>
      <w:r>
        <w:rPr>
          <w:sz w:val="21"/>
          <w:u w:val="single"/>
        </w:rPr>
        <w:tab/>
      </w:r>
      <w:r>
        <w:rPr>
          <w:sz w:val="21"/>
          <w:u w:val="single"/>
        </w:rPr>
        <w:tab/>
      </w:r>
      <w:r>
        <w:rPr>
          <w:sz w:val="21"/>
        </w:rPr>
        <w:t>。</w:t>
      </w:r>
      <w:r>
        <w:rPr>
          <w:rFonts w:hint="eastAsia"/>
          <w:sz w:val="21"/>
        </w:rPr>
        <w:t xml:space="preserve">      </w:t>
      </w:r>
    </w:p>
    <w:p w:rsidR="00B8512B" w:rsidRPr="00576ECF" w:rsidRDefault="00B8512B">
      <w:pPr>
        <w:spacing w:line="360" w:lineRule="auto"/>
        <w:rPr>
          <w:rFonts w:ascii="宋体" w:hAnsi="宋体" w:hint="eastAsia"/>
          <w:sz w:val="21"/>
          <w:u w:val="single"/>
        </w:rPr>
      </w:pPr>
      <w:r>
        <w:rPr>
          <w:sz w:val="21"/>
        </w:rPr>
        <w:t>(4)</w:t>
      </w:r>
      <w:r>
        <w:rPr>
          <w:sz w:val="21"/>
        </w:rPr>
        <w:t>写出</w:t>
      </w:r>
      <w:r>
        <w:rPr>
          <w:rFonts w:hint="eastAsia"/>
          <w:sz w:val="21"/>
        </w:rPr>
        <w:t>检验</w:t>
      </w:r>
      <w:r>
        <w:rPr>
          <w:rFonts w:hint="eastAsia"/>
          <w:sz w:val="21"/>
        </w:rPr>
        <w:t>I</w:t>
      </w:r>
      <w:r>
        <w:rPr>
          <w:sz w:val="21"/>
        </w:rPr>
        <w:t>溶液</w:t>
      </w:r>
      <w:r>
        <w:rPr>
          <w:rFonts w:hint="eastAsia"/>
          <w:sz w:val="21"/>
        </w:rPr>
        <w:t>中阳离子</w:t>
      </w:r>
      <w:r>
        <w:rPr>
          <w:sz w:val="21"/>
        </w:rPr>
        <w:t>的离子方程式</w:t>
      </w:r>
      <w:r>
        <w:rPr>
          <w:sz w:val="21"/>
          <w:u w:val="single"/>
        </w:rPr>
        <w:tab/>
      </w:r>
      <w:r>
        <w:rPr>
          <w:sz w:val="21"/>
          <w:u w:val="single"/>
        </w:rPr>
        <w:tab/>
        <w:t xml:space="preserve">        </w:t>
      </w:r>
      <w:r>
        <w:rPr>
          <w:sz w:val="21"/>
          <w:u w:val="single"/>
        </w:rPr>
        <w:tab/>
      </w:r>
      <w:r>
        <w:rPr>
          <w:sz w:val="21"/>
          <w:u w:val="single"/>
        </w:rPr>
        <w:tab/>
      </w:r>
      <w:r>
        <w:rPr>
          <w:sz w:val="21"/>
          <w:u w:val="single"/>
        </w:rPr>
        <w:tab/>
      </w:r>
      <w:r>
        <w:rPr>
          <w:rFonts w:hint="eastAsia"/>
          <w:sz w:val="21"/>
        </w:rPr>
        <w:t>；</w:t>
      </w:r>
      <w:r>
        <w:rPr>
          <w:sz w:val="21"/>
        </w:rPr>
        <w:t>向</w:t>
      </w:r>
      <w:r>
        <w:rPr>
          <w:rFonts w:hint="eastAsia"/>
          <w:sz w:val="21"/>
        </w:rPr>
        <w:t>I</w:t>
      </w:r>
      <w:r>
        <w:rPr>
          <w:sz w:val="21"/>
        </w:rPr>
        <w:t>溶液</w:t>
      </w:r>
      <w:r>
        <w:rPr>
          <w:rFonts w:hint="eastAsia"/>
          <w:sz w:val="21"/>
        </w:rPr>
        <w:t>中</w:t>
      </w:r>
      <w:r>
        <w:rPr>
          <w:sz w:val="21"/>
        </w:rPr>
        <w:t>加入</w:t>
      </w:r>
      <w:r>
        <w:rPr>
          <w:sz w:val="21"/>
        </w:rPr>
        <w:t>A</w:t>
      </w:r>
      <w:r>
        <w:rPr>
          <w:sz w:val="21"/>
        </w:rPr>
        <w:t>的有关离子反应方程式</w:t>
      </w:r>
      <w:r>
        <w:rPr>
          <w:rFonts w:hint="eastAsia"/>
          <w:sz w:val="21"/>
        </w:rPr>
        <w:t>是</w:t>
      </w:r>
      <w:r>
        <w:rPr>
          <w:sz w:val="21"/>
          <w:u w:val="single"/>
        </w:rPr>
        <w:tab/>
      </w:r>
      <w:r>
        <w:rPr>
          <w:sz w:val="21"/>
          <w:u w:val="single"/>
        </w:rPr>
        <w:tab/>
      </w:r>
      <w:r>
        <w:rPr>
          <w:sz w:val="21"/>
          <w:u w:val="single"/>
        </w:rPr>
        <w:tab/>
        <w:t xml:space="preserve">   </w:t>
      </w:r>
      <w:r>
        <w:rPr>
          <w:sz w:val="21"/>
          <w:u w:val="single"/>
        </w:rPr>
        <w:tab/>
      </w:r>
      <w:r>
        <w:rPr>
          <w:sz w:val="21"/>
          <w:u w:val="single"/>
        </w:rPr>
        <w:tab/>
      </w:r>
      <w:r>
        <w:rPr>
          <w:sz w:val="21"/>
          <w:u w:val="single"/>
        </w:rPr>
        <w:tab/>
      </w:r>
      <w:r>
        <w:rPr>
          <w:rFonts w:hint="eastAsia"/>
          <w:sz w:val="21"/>
          <w:u w:val="single"/>
        </w:rPr>
        <w:t xml:space="preserve">                        </w:t>
      </w:r>
      <w:r>
        <w:rPr>
          <w:sz w:val="21"/>
        </w:rPr>
        <w:t>。</w:t>
      </w:r>
    </w:p>
    <w:p w:rsidR="002B3647" w:rsidRDefault="00EE40CF">
      <w:pPr>
        <w:tabs>
          <w:tab w:val="right" w:leader="dot" w:pos="7120"/>
        </w:tabs>
        <w:ind w:leftChars="1" w:left="283" w:hangingChars="134" w:hanging="281"/>
        <w:jc w:val="left"/>
        <w:rPr>
          <w:sz w:val="21"/>
        </w:rPr>
      </w:pPr>
      <w:r>
        <w:rPr>
          <w:rFonts w:hint="eastAsia"/>
          <w:sz w:val="21"/>
        </w:rPr>
        <w:t>22</w:t>
      </w:r>
      <w:r w:rsidR="002B3647">
        <w:rPr>
          <w:rFonts w:hint="eastAsia"/>
          <w:sz w:val="21"/>
        </w:rPr>
        <w:t>．</w:t>
      </w:r>
      <w:r w:rsidR="002B3647">
        <w:rPr>
          <w:sz w:val="21"/>
        </w:rPr>
        <w:t>过氧化钠是一种淡黄色固体</w:t>
      </w:r>
      <w:r w:rsidR="002B3647">
        <w:rPr>
          <w:sz w:val="21"/>
        </w:rPr>
        <w:t>,</w:t>
      </w:r>
      <w:r w:rsidR="002B3647">
        <w:rPr>
          <w:sz w:val="21"/>
        </w:rPr>
        <w:t>它能与二氧化碳反应生成氧气</w:t>
      </w:r>
      <w:r w:rsidR="002B3647">
        <w:rPr>
          <w:sz w:val="21"/>
        </w:rPr>
        <w:t>,</w:t>
      </w:r>
      <w:r w:rsidR="002B3647">
        <w:rPr>
          <w:sz w:val="21"/>
        </w:rPr>
        <w:t>在潜水艇中用作制氧剂</w:t>
      </w:r>
      <w:r w:rsidR="002B3647">
        <w:rPr>
          <w:sz w:val="21"/>
        </w:rPr>
        <w:t>,</w:t>
      </w:r>
      <w:r w:rsidR="002B3647">
        <w:rPr>
          <w:sz w:val="21"/>
        </w:rPr>
        <w:t>供人类呼吸之用</w:t>
      </w:r>
      <w:r w:rsidR="002B3647">
        <w:rPr>
          <w:sz w:val="21"/>
        </w:rPr>
        <w:t>.</w:t>
      </w:r>
      <w:r w:rsidR="002B3647">
        <w:rPr>
          <w:sz w:val="21"/>
        </w:rPr>
        <w:t>它与二氧化碳反应的化学方程式为</w:t>
      </w:r>
      <w:r w:rsidR="002B3647">
        <w:rPr>
          <w:sz w:val="21"/>
        </w:rPr>
        <w:t>: 2Na</w:t>
      </w:r>
      <w:r w:rsidR="002B3647">
        <w:rPr>
          <w:sz w:val="21"/>
          <w:vertAlign w:val="subscript"/>
        </w:rPr>
        <w:t>2</w:t>
      </w:r>
      <w:r w:rsidR="002B3647">
        <w:rPr>
          <w:sz w:val="21"/>
        </w:rPr>
        <w:t>O</w:t>
      </w:r>
      <w:r w:rsidR="002B3647">
        <w:rPr>
          <w:sz w:val="21"/>
          <w:vertAlign w:val="subscript"/>
        </w:rPr>
        <w:t>2</w:t>
      </w:r>
      <w:r w:rsidR="002B3647">
        <w:rPr>
          <w:sz w:val="21"/>
        </w:rPr>
        <w:t xml:space="preserve"> + 2CO</w:t>
      </w:r>
      <w:r w:rsidR="002B3647">
        <w:rPr>
          <w:sz w:val="21"/>
          <w:vertAlign w:val="subscript"/>
        </w:rPr>
        <w:t>2</w:t>
      </w:r>
      <w:r w:rsidR="002B3647">
        <w:rPr>
          <w:sz w:val="21"/>
        </w:rPr>
        <w:t xml:space="preserve"> == 2Na</w:t>
      </w:r>
      <w:r w:rsidR="002B3647">
        <w:rPr>
          <w:sz w:val="21"/>
          <w:vertAlign w:val="subscript"/>
        </w:rPr>
        <w:t>2</w:t>
      </w:r>
      <w:r w:rsidR="002B3647">
        <w:rPr>
          <w:sz w:val="21"/>
        </w:rPr>
        <w:t>CO</w:t>
      </w:r>
      <w:r w:rsidR="002B3647">
        <w:rPr>
          <w:sz w:val="21"/>
          <w:vertAlign w:val="subscript"/>
        </w:rPr>
        <w:t>3</w:t>
      </w:r>
      <w:r w:rsidR="002B3647">
        <w:rPr>
          <w:sz w:val="21"/>
        </w:rPr>
        <w:t xml:space="preserve"> + O</w:t>
      </w:r>
      <w:r w:rsidR="002B3647">
        <w:rPr>
          <w:sz w:val="21"/>
          <w:vertAlign w:val="subscript"/>
        </w:rPr>
        <w:t>2</w:t>
      </w:r>
      <w:r w:rsidR="002B3647">
        <w:rPr>
          <w:sz w:val="21"/>
        </w:rPr>
        <w:t xml:space="preserve">  </w:t>
      </w:r>
      <w:r w:rsidR="002B3647">
        <w:rPr>
          <w:sz w:val="21"/>
        </w:rPr>
        <w:t>。某学生为了验证这一实验，以足量的大理石、足量的盐酸和</w:t>
      </w:r>
      <w:r w:rsidR="002B3647">
        <w:rPr>
          <w:sz w:val="21"/>
        </w:rPr>
        <w:t>1.95g</w:t>
      </w:r>
      <w:r w:rsidR="002B3647">
        <w:rPr>
          <w:sz w:val="21"/>
        </w:rPr>
        <w:t>过氧化钠样品为原料，制取</w:t>
      </w:r>
      <w:r w:rsidR="002B3647">
        <w:rPr>
          <w:sz w:val="21"/>
        </w:rPr>
        <w:t>O</w:t>
      </w:r>
      <w:r w:rsidR="002B3647">
        <w:rPr>
          <w:sz w:val="21"/>
          <w:vertAlign w:val="subscript"/>
        </w:rPr>
        <w:t>2</w:t>
      </w:r>
      <w:r w:rsidR="002B3647">
        <w:rPr>
          <w:sz w:val="21"/>
        </w:rPr>
        <w:t>，设计出如下实验装置：</w:t>
      </w:r>
    </w:p>
    <w:p w:rsidR="002B3647" w:rsidRDefault="00DD07C4">
      <w:pPr>
        <w:jc w:val="center"/>
        <w:rPr>
          <w:sz w:val="21"/>
        </w:rPr>
      </w:pPr>
      <w:r>
        <w:rPr>
          <w:noProof/>
        </w:rPr>
        <w:drawing>
          <wp:inline distT="0" distB="0" distL="0" distR="0">
            <wp:extent cx="4438650" cy="1581150"/>
            <wp:effectExtent l="19050" t="0" r="0" b="0"/>
            <wp:docPr id="8" name="图片 8" descr="陈静莉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陈静莉10"/>
                    <pic:cNvPicPr>
                      <a:picLocks noChangeArrowheads="1"/>
                    </pic:cNvPicPr>
                  </pic:nvPicPr>
                  <pic:blipFill>
                    <a:blip r:embed="rId22" cstate="print">
                      <a:lum contrast="-20000"/>
                    </a:blip>
                    <a:srcRect/>
                    <a:stretch>
                      <a:fillRect/>
                    </a:stretch>
                  </pic:blipFill>
                  <pic:spPr bwMode="auto">
                    <a:xfrm>
                      <a:off x="0" y="0"/>
                      <a:ext cx="4438650" cy="1581150"/>
                    </a:xfrm>
                    <a:prstGeom prst="rect">
                      <a:avLst/>
                    </a:prstGeom>
                    <a:noFill/>
                    <a:ln w="9525">
                      <a:noFill/>
                      <a:miter lim="800000"/>
                      <a:headEnd/>
                      <a:tailEnd/>
                    </a:ln>
                  </pic:spPr>
                </pic:pic>
              </a:graphicData>
            </a:graphic>
          </wp:inline>
        </w:drawing>
      </w:r>
    </w:p>
    <w:p w:rsidR="002B3647" w:rsidRDefault="002B3647">
      <w:pPr>
        <w:ind w:left="413"/>
        <w:rPr>
          <w:sz w:val="21"/>
          <w:u w:val="single"/>
        </w:rPr>
      </w:pPr>
      <w:r>
        <w:rPr>
          <w:sz w:val="21"/>
        </w:rPr>
        <w:t>（</w:t>
      </w:r>
      <w:r>
        <w:rPr>
          <w:sz w:val="21"/>
        </w:rPr>
        <w:t>1</w:t>
      </w:r>
      <w:r>
        <w:rPr>
          <w:sz w:val="21"/>
        </w:rPr>
        <w:t>）</w:t>
      </w:r>
      <w:r>
        <w:rPr>
          <w:sz w:val="21"/>
        </w:rPr>
        <w:t>A</w:t>
      </w:r>
      <w:r>
        <w:rPr>
          <w:sz w:val="21"/>
        </w:rPr>
        <w:t>中制取</w:t>
      </w:r>
      <w:r>
        <w:rPr>
          <w:sz w:val="21"/>
        </w:rPr>
        <w:t>CO</w:t>
      </w:r>
      <w:r>
        <w:rPr>
          <w:sz w:val="21"/>
          <w:vertAlign w:val="subscript"/>
        </w:rPr>
        <w:t xml:space="preserve">2 </w:t>
      </w:r>
      <w:r>
        <w:rPr>
          <w:sz w:val="21"/>
        </w:rPr>
        <w:t>的装置，应从下列图</w:t>
      </w:r>
      <w:r>
        <w:rPr>
          <w:sz w:val="21"/>
        </w:rPr>
        <w:t>①</w:t>
      </w:r>
      <w:r>
        <w:rPr>
          <w:sz w:val="21"/>
        </w:rPr>
        <w:t>、</w:t>
      </w:r>
      <w:r>
        <w:rPr>
          <w:sz w:val="21"/>
        </w:rPr>
        <w:t>②</w:t>
      </w:r>
      <w:r>
        <w:rPr>
          <w:sz w:val="21"/>
        </w:rPr>
        <w:t>、</w:t>
      </w:r>
      <w:r>
        <w:rPr>
          <w:sz w:val="21"/>
        </w:rPr>
        <w:t>③</w:t>
      </w:r>
      <w:r>
        <w:rPr>
          <w:sz w:val="21"/>
        </w:rPr>
        <w:t>中选哪个图：</w:t>
      </w:r>
      <w:r>
        <w:rPr>
          <w:sz w:val="21"/>
        </w:rPr>
        <w:t xml:space="preserve">  </w:t>
      </w:r>
      <w:r>
        <w:rPr>
          <w:sz w:val="21"/>
          <w:u w:val="single"/>
        </w:rPr>
        <w:t xml:space="preserve">        </w:t>
      </w:r>
    </w:p>
    <w:p w:rsidR="002B3647" w:rsidRDefault="00DD07C4">
      <w:pPr>
        <w:jc w:val="center"/>
        <w:rPr>
          <w:sz w:val="21"/>
          <w:u w:val="single"/>
        </w:rPr>
      </w:pPr>
      <w:r>
        <w:rPr>
          <w:noProof/>
          <w:sz w:val="21"/>
        </w:rPr>
        <w:drawing>
          <wp:inline distT="0" distB="0" distL="0" distR="0">
            <wp:extent cx="2428875" cy="1257300"/>
            <wp:effectExtent l="19050" t="0" r="9525" b="0"/>
            <wp:docPr id="9" name="图片 9" descr="裰矺ዀ矵ષ矶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裰矺ዀ矵ષ矶知"/>
                    <pic:cNvPicPr>
                      <a:picLocks noChangeAspect="1" noChangeArrowheads="1"/>
                    </pic:cNvPicPr>
                  </pic:nvPicPr>
                  <pic:blipFill>
                    <a:blip r:embed="rId23" cstate="print"/>
                    <a:srcRect/>
                    <a:stretch>
                      <a:fillRect/>
                    </a:stretch>
                  </pic:blipFill>
                  <pic:spPr bwMode="auto">
                    <a:xfrm>
                      <a:off x="0" y="0"/>
                      <a:ext cx="2428875" cy="1257300"/>
                    </a:xfrm>
                    <a:prstGeom prst="rect">
                      <a:avLst/>
                    </a:prstGeom>
                    <a:noFill/>
                    <a:ln w="9525">
                      <a:noFill/>
                      <a:miter lim="800000"/>
                      <a:headEnd/>
                      <a:tailEnd/>
                    </a:ln>
                  </pic:spPr>
                </pic:pic>
              </a:graphicData>
            </a:graphic>
          </wp:inline>
        </w:drawing>
      </w:r>
    </w:p>
    <w:p w:rsidR="00DD07C4" w:rsidRDefault="00DD07C4" w:rsidP="00DD07C4">
      <w:pPr>
        <w:spacing w:line="360" w:lineRule="auto"/>
        <w:jc w:val="left"/>
        <w:rPr>
          <w:rFonts w:hint="eastAsia"/>
          <w:sz w:val="21"/>
        </w:rPr>
      </w:pPr>
    </w:p>
    <w:p w:rsidR="002B3647" w:rsidRDefault="002B3647" w:rsidP="00DD07C4">
      <w:pPr>
        <w:spacing w:line="360" w:lineRule="auto"/>
        <w:jc w:val="left"/>
        <w:rPr>
          <w:sz w:val="21"/>
        </w:rPr>
      </w:pPr>
      <w:r>
        <w:rPr>
          <w:sz w:val="21"/>
        </w:rPr>
        <w:t>B</w:t>
      </w:r>
      <w:r>
        <w:rPr>
          <w:sz w:val="21"/>
        </w:rPr>
        <w:t>装置的作用是</w:t>
      </w:r>
      <w:r>
        <w:rPr>
          <w:sz w:val="21"/>
          <w:u w:val="single"/>
        </w:rPr>
        <w:t xml:space="preserve">                </w:t>
      </w:r>
      <w:r>
        <w:rPr>
          <w:sz w:val="21"/>
        </w:rPr>
        <w:t>，</w:t>
      </w:r>
      <w:r>
        <w:rPr>
          <w:sz w:val="21"/>
        </w:rPr>
        <w:t>C</w:t>
      </w:r>
      <w:r>
        <w:rPr>
          <w:sz w:val="21"/>
        </w:rPr>
        <w:t>装置内可能出现的现象是</w:t>
      </w:r>
      <w:r>
        <w:rPr>
          <w:sz w:val="21"/>
          <w:u w:val="single"/>
        </w:rPr>
        <w:t xml:space="preserve">                      </w:t>
      </w:r>
      <w:r>
        <w:rPr>
          <w:sz w:val="21"/>
        </w:rPr>
        <w:t xml:space="preserve"> </w:t>
      </w:r>
      <w:r>
        <w:rPr>
          <w:sz w:val="21"/>
        </w:rPr>
        <w:t>。为了检验</w:t>
      </w:r>
      <w:r>
        <w:rPr>
          <w:sz w:val="21"/>
        </w:rPr>
        <w:t>E</w:t>
      </w:r>
      <w:r>
        <w:rPr>
          <w:sz w:val="21"/>
        </w:rPr>
        <w:t>中收集到的气体，在取出集气瓶后，用</w:t>
      </w:r>
      <w:r>
        <w:rPr>
          <w:sz w:val="21"/>
          <w:u w:val="single"/>
        </w:rPr>
        <w:t xml:space="preserve">       </w:t>
      </w:r>
      <w:r>
        <w:rPr>
          <w:sz w:val="21"/>
        </w:rPr>
        <w:t>的木条伸入集气瓶内，木条会出现</w:t>
      </w:r>
      <w:r>
        <w:rPr>
          <w:sz w:val="21"/>
          <w:u w:val="single"/>
        </w:rPr>
        <w:t xml:space="preserve">                           </w:t>
      </w:r>
      <w:r>
        <w:rPr>
          <w:sz w:val="21"/>
        </w:rPr>
        <w:t>。</w:t>
      </w:r>
    </w:p>
    <w:p w:rsidR="002B3647" w:rsidRDefault="002B3647" w:rsidP="00DD07C4">
      <w:pPr>
        <w:spacing w:line="360" w:lineRule="auto"/>
        <w:jc w:val="left"/>
        <w:rPr>
          <w:rFonts w:hint="eastAsia"/>
          <w:sz w:val="21"/>
        </w:rPr>
      </w:pPr>
      <w:r>
        <w:rPr>
          <w:sz w:val="21"/>
        </w:rPr>
        <w:t>（</w:t>
      </w:r>
      <w:r>
        <w:rPr>
          <w:sz w:val="21"/>
        </w:rPr>
        <w:t>2</w:t>
      </w:r>
      <w:r>
        <w:rPr>
          <w:sz w:val="21"/>
        </w:rPr>
        <w:t>）若</w:t>
      </w:r>
      <w:r>
        <w:rPr>
          <w:sz w:val="21"/>
        </w:rPr>
        <w:t>E</w:t>
      </w:r>
      <w:r>
        <w:rPr>
          <w:sz w:val="21"/>
        </w:rPr>
        <w:t>中的石灰水出现出现轻微白色浑浊，请说明原因：</w:t>
      </w:r>
      <w:r>
        <w:rPr>
          <w:sz w:val="21"/>
          <w:u w:val="single"/>
        </w:rPr>
        <w:t xml:space="preserve">                          </w:t>
      </w:r>
      <w:r>
        <w:rPr>
          <w:sz w:val="21"/>
        </w:rPr>
        <w:t>。</w:t>
      </w:r>
    </w:p>
    <w:p w:rsidR="002B3647" w:rsidRDefault="002B3647" w:rsidP="00DD07C4">
      <w:pPr>
        <w:spacing w:line="360" w:lineRule="auto"/>
        <w:jc w:val="left"/>
        <w:rPr>
          <w:sz w:val="21"/>
        </w:rPr>
      </w:pPr>
      <w:r>
        <w:rPr>
          <w:sz w:val="21"/>
        </w:rPr>
        <w:t>（</w:t>
      </w:r>
      <w:r>
        <w:rPr>
          <w:sz w:val="21"/>
        </w:rPr>
        <w:t>3</w:t>
      </w:r>
      <w:r>
        <w:rPr>
          <w:sz w:val="21"/>
        </w:rPr>
        <w:t>）若</w:t>
      </w:r>
      <w:r>
        <w:rPr>
          <w:sz w:val="21"/>
        </w:rPr>
        <w:t>D</w:t>
      </w:r>
      <w:r>
        <w:rPr>
          <w:sz w:val="21"/>
        </w:rPr>
        <w:t>中的</w:t>
      </w:r>
      <w:r>
        <w:rPr>
          <w:sz w:val="21"/>
        </w:rPr>
        <w:t>1.95g</w:t>
      </w:r>
      <w:r>
        <w:rPr>
          <w:sz w:val="21"/>
        </w:rPr>
        <w:t>过氧化钠样品接近反应完毕时，你预测</w:t>
      </w:r>
      <w:r>
        <w:rPr>
          <w:sz w:val="21"/>
        </w:rPr>
        <w:t>E</w:t>
      </w:r>
      <w:r>
        <w:rPr>
          <w:sz w:val="21"/>
        </w:rPr>
        <w:t>装置内有何现象？</w:t>
      </w:r>
    </w:p>
    <w:p w:rsidR="002B3647" w:rsidRDefault="002B3647" w:rsidP="00DD07C4">
      <w:pPr>
        <w:spacing w:line="360" w:lineRule="auto"/>
        <w:jc w:val="left"/>
        <w:rPr>
          <w:sz w:val="21"/>
          <w:u w:val="single"/>
        </w:rPr>
      </w:pPr>
      <w:r>
        <w:rPr>
          <w:sz w:val="21"/>
        </w:rPr>
        <w:t xml:space="preserve">   </w:t>
      </w:r>
      <w:r>
        <w:rPr>
          <w:sz w:val="21"/>
          <w:u w:val="single"/>
        </w:rPr>
        <w:t xml:space="preserve">                                                                               </w:t>
      </w:r>
      <w:r>
        <w:rPr>
          <w:sz w:val="21"/>
        </w:rPr>
        <w:lastRenderedPageBreak/>
        <w:t>（</w:t>
      </w:r>
      <w:r>
        <w:rPr>
          <w:sz w:val="21"/>
        </w:rPr>
        <w:t>4</w:t>
      </w:r>
      <w:r>
        <w:rPr>
          <w:sz w:val="21"/>
        </w:rPr>
        <w:t>）反应完毕时，若测得</w:t>
      </w:r>
      <w:r>
        <w:rPr>
          <w:sz w:val="21"/>
        </w:rPr>
        <w:t>E</w:t>
      </w:r>
      <w:r>
        <w:rPr>
          <w:sz w:val="21"/>
        </w:rPr>
        <w:t>中的集气瓶收集到的气体为</w:t>
      </w:r>
      <w:r>
        <w:rPr>
          <w:sz w:val="21"/>
        </w:rPr>
        <w:t>250mL</w:t>
      </w:r>
      <w:r>
        <w:rPr>
          <w:sz w:val="21"/>
        </w:rPr>
        <w:t>，又知氧气的密度为</w:t>
      </w:r>
      <w:r>
        <w:rPr>
          <w:sz w:val="21"/>
        </w:rPr>
        <w:t>1.43g/L</w:t>
      </w:r>
      <w:r>
        <w:rPr>
          <w:sz w:val="21"/>
        </w:rPr>
        <w:t>，当装置的气密性良好的情况下，实际收集到的氧气体积比理论计算值</w:t>
      </w:r>
      <w:r>
        <w:rPr>
          <w:sz w:val="21"/>
          <w:u w:val="single"/>
        </w:rPr>
        <w:t xml:space="preserve">      </w:t>
      </w:r>
      <w:r>
        <w:rPr>
          <w:sz w:val="21"/>
        </w:rPr>
        <w:t>（答大或小），相差约</w:t>
      </w:r>
      <w:r>
        <w:rPr>
          <w:sz w:val="21"/>
          <w:u w:val="single"/>
        </w:rPr>
        <w:t xml:space="preserve">    </w:t>
      </w:r>
      <w:r>
        <w:rPr>
          <w:sz w:val="21"/>
        </w:rPr>
        <w:t>mL</w:t>
      </w:r>
      <w:r>
        <w:rPr>
          <w:sz w:val="21"/>
        </w:rPr>
        <w:t>（取整数值，所用数据均在标准状况下测定），这是由于</w:t>
      </w:r>
      <w:r>
        <w:rPr>
          <w:sz w:val="21"/>
        </w:rPr>
        <w:t>___________________________________</w:t>
      </w:r>
      <w:r>
        <w:rPr>
          <w:sz w:val="21"/>
          <w:u w:val="single"/>
        </w:rPr>
        <w:t xml:space="preserve">                 </w:t>
      </w:r>
    </w:p>
    <w:p w:rsidR="002B3647" w:rsidRDefault="002B3647">
      <w:pPr>
        <w:spacing w:line="360" w:lineRule="auto"/>
        <w:rPr>
          <w:rFonts w:hint="eastAsia"/>
          <w:sz w:val="21"/>
        </w:rPr>
      </w:pPr>
      <w:r>
        <w:rPr>
          <w:sz w:val="21"/>
        </w:rPr>
        <w:t>（</w:t>
      </w:r>
      <w:r>
        <w:rPr>
          <w:sz w:val="21"/>
        </w:rPr>
        <w:t>5</w:t>
      </w:r>
      <w:r>
        <w:rPr>
          <w:sz w:val="21"/>
        </w:rPr>
        <w:t>）你认为上述</w:t>
      </w:r>
      <w:r>
        <w:rPr>
          <w:sz w:val="21"/>
        </w:rPr>
        <w:t>A</w:t>
      </w:r>
      <w:r>
        <w:rPr>
          <w:sz w:val="21"/>
        </w:rPr>
        <w:t>－</w:t>
      </w:r>
      <w:r>
        <w:rPr>
          <w:sz w:val="21"/>
        </w:rPr>
        <w:t>E</w:t>
      </w:r>
      <w:r>
        <w:rPr>
          <w:sz w:val="21"/>
        </w:rPr>
        <w:t>的实验装置中，</w:t>
      </w:r>
      <w:r>
        <w:rPr>
          <w:sz w:val="21"/>
        </w:rPr>
        <w:t>E</w:t>
      </w:r>
      <w:r>
        <w:rPr>
          <w:sz w:val="21"/>
        </w:rPr>
        <w:t>部分是否安全、合理？</w:t>
      </w:r>
      <w:r>
        <w:rPr>
          <w:sz w:val="21"/>
        </w:rPr>
        <w:t>E</w:t>
      </w:r>
      <w:r>
        <w:rPr>
          <w:sz w:val="21"/>
        </w:rPr>
        <w:t>是否需要改为下列四项</w:t>
      </w:r>
    </w:p>
    <w:p w:rsidR="002B3647" w:rsidRDefault="002B3647">
      <w:pPr>
        <w:spacing w:line="360" w:lineRule="auto"/>
        <w:rPr>
          <w:sz w:val="21"/>
        </w:rPr>
      </w:pPr>
      <w:r>
        <w:rPr>
          <w:sz w:val="21"/>
        </w:rPr>
        <w:t>中的哪一项：</w:t>
      </w:r>
      <w:r>
        <w:rPr>
          <w:sz w:val="21"/>
          <w:u w:val="single"/>
        </w:rPr>
        <w:t xml:space="preserve">           </w:t>
      </w:r>
      <w:r>
        <w:rPr>
          <w:sz w:val="21"/>
        </w:rPr>
        <w:t>。（用甲、乙、丙、丁回答）</w:t>
      </w:r>
    </w:p>
    <w:p w:rsidR="002B3647" w:rsidRDefault="00DD07C4">
      <w:pPr>
        <w:ind w:firstLineChars="200" w:firstLine="360"/>
        <w:rPr>
          <w:rFonts w:hint="eastAsia"/>
          <w:b/>
          <w:sz w:val="21"/>
        </w:rPr>
      </w:pPr>
      <w:r>
        <w:rPr>
          <w:noProof/>
        </w:rPr>
        <w:drawing>
          <wp:inline distT="0" distB="0" distL="0" distR="0">
            <wp:extent cx="3657600" cy="1133475"/>
            <wp:effectExtent l="19050" t="0" r="0" b="0"/>
            <wp:docPr id="10" name="图片 10" descr="陈静莉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陈静莉12"/>
                    <pic:cNvPicPr>
                      <a:picLocks noChangeArrowheads="1"/>
                    </pic:cNvPicPr>
                  </pic:nvPicPr>
                  <pic:blipFill>
                    <a:blip r:embed="rId24" cstate="print"/>
                    <a:srcRect/>
                    <a:stretch>
                      <a:fillRect/>
                    </a:stretch>
                  </pic:blipFill>
                  <pic:spPr bwMode="auto">
                    <a:xfrm>
                      <a:off x="0" y="0"/>
                      <a:ext cx="3657600" cy="1133475"/>
                    </a:xfrm>
                    <a:prstGeom prst="rect">
                      <a:avLst/>
                    </a:prstGeom>
                    <a:noFill/>
                    <a:ln w="9525">
                      <a:noFill/>
                      <a:miter lim="800000"/>
                      <a:headEnd/>
                      <a:tailEnd/>
                    </a:ln>
                  </pic:spPr>
                </pic:pic>
              </a:graphicData>
            </a:graphic>
          </wp:inline>
        </w:drawing>
      </w:r>
    </w:p>
    <w:p w:rsidR="00576ECF" w:rsidRDefault="00576ECF">
      <w:pPr>
        <w:rPr>
          <w:rFonts w:hint="eastAsia"/>
          <w:b/>
          <w:sz w:val="21"/>
        </w:rPr>
      </w:pPr>
    </w:p>
    <w:p w:rsidR="00576ECF" w:rsidRDefault="00576ECF" w:rsidP="00576ECF">
      <w:pPr>
        <w:rPr>
          <w:rFonts w:hint="eastAsia"/>
          <w:sz w:val="21"/>
        </w:rPr>
      </w:pPr>
      <w:r>
        <w:rPr>
          <w:noProof/>
          <w:sz w:val="21"/>
        </w:rPr>
        <w:pict>
          <v:group id="_x0000_s1475" style="position:absolute;left:0;text-align:left;margin-left:4in;margin-top:14.45pt;width:81.2pt;height:86.95pt;z-index:251659776" coordorigin="6561,9864" coordsize="1624,1739">
            <v:group id="_x0000_s1476" style="position:absolute;left:6561;top:9864;width:1624;height:1739" coordorigin="6561,9864" coordsize="1624,1739">
              <v:group id="_x0000_s1477" style="position:absolute;left:6561;top:9864;width:1624;height:1739" coordorigin="6657,10769" coordsize="1628,1743">
                <v:group id="_x0000_s1478" style="position:absolute;left:7197;top:10769;width:238;height:293" coordorigin="7197,10769" coordsize="238,293">
                  <v:group id="_x0000_s1479" style="position:absolute;left:7182;top:10821;width:293;height:189;rotation:89" coordorigin="5422,3576" coordsize="293,189">
                    <v:rect id="_x0000_s1480" style="position:absolute;left:5521;top:3633;width:152;height:74"/>
                    <v:rect id="_x0000_s1481" style="position:absolute;left:5644;top:3605;width:71;height:131" stroked="f"/>
                    <v:group id="_x0000_s1482" style="position:absolute;left:5422;top:3576;width:150;height:189" coordorigin="2445,2031" coordsize="150,189">
                      <v:rect id="_x0000_s1483" style="position:absolute;left:2445;top:2055;width:143;height:143" stroked="f"/>
                      <v:shape id="_x0000_s1484" style="position:absolute;left:2558;top:2163;width:37;height:57" coordsize="37,57" path="m37,c26,1,16,2,10,6,4,10,2,15,1,24,,33,,45,1,57e" filled="f">
                        <v:path arrowok="t"/>
                      </v:shape>
                      <v:shape id="_x0000_s1485" style="position:absolute;left:2558;top:2031;width:37;height:57;flip:y;mso-position-horizontal:absolute;mso-position-vertical:absolute" coordsize="37,57" path="m37,c26,1,16,2,10,6,4,10,2,15,1,24,,33,,45,1,57e" filled="f">
                        <v:path arrowok="t"/>
                      </v:shape>
                    </v:group>
                  </v:group>
                  <v:line id="_x0000_s1486" style="position:absolute;rotation:-11865654fd" from="7197,10830" to="7435,10831"/>
                </v:group>
                <v:group id="_x0000_s1487" style="position:absolute;left:6657;top:10812;width:1628;height:1700" coordorigin="6657,10812" coordsize="1628,1700">
                  <v:group id="_x0000_s1488" style="position:absolute;left:7377;top:10812;width:908;height:1700" coordorigin="7377,10800" coordsize="908,1700">
                    <v:group id="_x0000_s1489" style="position:absolute;left:7572;top:10809;width:713;height:1691" coordorigin="7482,10761" coordsize="713,1691">
                      <v:group id="_x0000_s1490" style="position:absolute;left:7482;top:10761;width:440;height:1340" coordorigin="4064,2943" coordsize="515,1570">
                        <v:rect id="_x0000_s1491" style="position:absolute;left:4064;top:2969;width:397;height:57;flip:x"/>
                        <v:rect id="_x0000_s1492" style="position:absolute;left:4504;top:3096;width:57;height:1417;flip:x"/>
                        <v:rect id="_x0000_s1493" style="position:absolute;left:4448;top:2943;width:131;height:170;flip:x" stroked="f"/>
                        <v:shape id="_x0000_s1494" style="position:absolute;left:4423;top:2970;width:139;height:189;flip:x;mso-position-horizontal:absolute;mso-position-vertical:absolute" coordsize="139,189" path="m139,c115,,91,,73,6,55,12,39,22,28,36,17,50,8,68,4,93,,118,2,169,1,189e" filled="f">
                          <v:path arrowok="t"/>
                        </v:shape>
                        <v:shape id="_x0000_s1495" style="position:absolute;left:4444;top:3024;width:61;height:99;flip:x;mso-position-horizontal:absolute;mso-position-vertical:absolute" coordsize="61,99" path="m61,c52,4,20,8,10,24,,40,3,83,1,99e" filled="f">
                          <v:path arrowok="t"/>
                        </v:shape>
                      </v:group>
                      <v:group id="_x0000_s1496" style="position:absolute;left:7737;top:10956;width:458;height:1496" coordorigin="7692,10926" coordsize="458,1496">
                        <v:group id="_x0000_s1497" style="position:absolute;left:7692;top:10926;width:311;height:201" coordorigin="7710,6780" coordsize="328,212">
                          <v:roundrect id="_x0000_s1498" style="position:absolute;left:7734;top:6895;width:272;height:28" arcsize=".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499" type="#_x0000_t8" style="position:absolute;left:7710;top:6780;width:328;height:212" adj="3622">
                            <v:fill color2="fill darken(118)" rotate="t" angle="-90" method="linear sigma" focus="50%" type="gradient"/>
                          </v:shape>
                          <v:roundrect id="_x0000_s1500" style="position:absolute;left:7730;top:6869;width:285;height:23;flip:x" arcsize=".5"/>
                        </v:group>
                        <v:group id="_x0000_s1501" style="position:absolute;left:7737;top:10956;width:413;height:1466" coordorigin="7737,10956" coordsize="413,1466">
                          <v:group id="_x0000_s1502" style="position:absolute;left:7737;top:10956;width:413;height:1466" coordorigin="4468,1536" coordsize="413,1466">
                            <v:group id="_x0000_s1503" style="position:absolute;left:4468;top:1536;width:238;height:1466" coordorigin="4832,1026" coordsize="238,1466">
                              <v:roundrect id="_x0000_s1504" style="position:absolute;left:4832;top:1026;width:238;height:28" arcsize=".5"/>
                              <v:line id="_x0000_s1505" style="position:absolute" from="4838,1043" to="4838,2340"/>
                              <v:line id="_x0000_s1506" style="position:absolute" from="5062,1043" to="5062,2340"/>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x0000_s1507" type="#_x0000_t95" style="position:absolute;left:4837;top:2146;width:223;height:346;flip:y" adj="11791496,10800"/>
                            </v:group>
                            <v:group id="_x0000_s1508" style="position:absolute;left:4588;top:1758;width:293;height:189" coordorigin="5422,3576" coordsize="293,189">
                              <v:rect id="_x0000_s1509" style="position:absolute;left:5521;top:3633;width:152;height:74"/>
                              <v:rect id="_x0000_s1510" style="position:absolute;left:5644;top:3605;width:71;height:131" stroked="f"/>
                              <v:group id="_x0000_s1511" style="position:absolute;left:5422;top:3576;width:150;height:189" coordorigin="2445,2031" coordsize="150,189">
                                <v:rect id="_x0000_s1512" style="position:absolute;left:2445;top:2055;width:143;height:143" stroked="f"/>
                                <v:shape id="_x0000_s1513" style="position:absolute;left:2558;top:2163;width:37;height:57" coordsize="37,57" path="m37,c26,1,16,2,10,6,4,10,2,15,1,24,,33,,45,1,57e" filled="f">
                                  <v:path arrowok="t"/>
                                </v:shape>
                                <v:shape id="_x0000_s1514" style="position:absolute;left:2558;top:2031;width:37;height:57;flip:y;mso-position-horizontal:absolute;mso-position-vertical:absolute" coordsize="37,57" path="m37,c26,1,16,2,10,6,4,10,2,15,1,24,,33,,45,1,57e" filled="f">
                                  <v:path arrowok="t"/>
                                </v:shape>
                              </v:group>
                            </v:group>
                          </v:group>
                          <v:group id="_x0000_s1515" style="position:absolute;left:7752;top:11841;width:204;height:453" coordorigin="1376,2679" coordsize="204,453">
                            <v:group id="_x0000_s1516" style="position:absolute;left:1376;top:2879;width:181;height:253" coordorigin="1376,3299" coordsize="181,253">
                              <v:line id="_x0000_s1517" style="position:absolute;flip:y" from="1384,3388" to="1417,3388" strokeweight=".5pt"/>
                              <v:line id="_x0000_s1518" style="position:absolute;flip:y" from="1452,3483" to="1475,3483" strokeweight=".5pt"/>
                              <v:line id="_x0000_s1519" style="position:absolute;flip:y" from="1441,3352" to="1557,3352" strokeweight=".5pt"/>
                              <v:line id="_x0000_s1520" style="position:absolute;flip:y" from="1383,3488" to="1403,3488" strokeweight=".5pt"/>
                              <v:line id="_x0000_s1521" style="position:absolute;flip:y" from="1484,3387" to="1516,3387" strokeweight=".5pt"/>
                              <v:line id="_x0000_s1522" style="position:absolute;flip:y" from="1492,3476" to="1517,3476" strokeweight=".5pt"/>
                              <v:line id="_x0000_s1523" style="position:absolute;flip:y" from="1433,3442" to="1466,3442" strokeweight=".5pt"/>
                              <v:line id="_x0000_s1524" style="position:absolute;flip:y" from="1482,3299" to="1535,3299" strokeweight=".5pt"/>
                              <v:line id="_x0000_s1525" style="position:absolute;flip:y" from="1380,3302" to="1413,3302" strokeweight=".5pt"/>
                              <v:line id="_x0000_s1526" style="position:absolute;flip:y" from="1458,3552" to="1479,3552" strokeweight=".5pt"/>
                              <v:line id="_x0000_s1527" style="position:absolute;flip:y" from="1376,3441" to="1408,3441" strokeweight=".5pt"/>
                            </v:group>
                            <v:group id="_x0000_s1528" style="position:absolute;left:1376;top:2679;width:204;height:176" coordorigin="8576,2574" coordsize="234,176">
                              <v:line id="_x0000_s1529" style="position:absolute" from="8603,2616" to="8660,2616" strokeweight=".5pt"/>
                              <v:line id="_x0000_s1530" style="position:absolute" from="8675,2667" to="8726,2667" strokeweight=".5pt"/>
                              <v:line id="_x0000_s1531" style="position:absolute;flip:y" from="8709,2616" to="8788,2616" strokeweight=".5pt"/>
                              <v:line id="_x0000_s1532" style="position:absolute" from="8592,2698" to="8720,2698" strokeweight=".5pt"/>
                              <v:line id="_x0000_s1533" style="position:absolute" from="8764,2653" to="8803,2653" strokeweight=".5pt"/>
                              <v:line id="_x0000_s1534" style="position:absolute" from="8715,2750" to="8773,2750" strokeweight=".5pt"/>
                              <v:line id="_x0000_s1535" style="position:absolute" from="8593,2749" to="8631,2749" strokeweight=".5pt"/>
                              <v:line id="_x0000_s1536" style="position:absolute" from="8744,2700" to="8782,2700" strokeweight=".5pt"/>
                              <v:group id="_x0000_s1537" style="position:absolute;left:8576;top:2574;width:234;height:15" coordorigin="4083,4362" coordsize="240,18">
                                <v:line id="_x0000_s1538" style="position:absolute" from="4104,4377" to="4297,4377"/>
                                <v:shape id="_x0000_s1539" style="position:absolute;left:4299;top:4362;width:24;height:18" coordsize="24,18" path="m,18c,18,12,9,24,e" filled="f">
                                  <v:path arrowok="t"/>
                                </v:shape>
                                <v:shape id="_x0000_s1540" style="position:absolute;left:4083;top:4362;width:24;height:18;flip:x;mso-position-horizontal:absolute;mso-position-vertical:absolute" coordsize="24,18" path="m,18c,18,12,9,24,e" filled="f">
                                  <v:path arrowok="t"/>
                                </v:shape>
                              </v:group>
                            </v:group>
                          </v:group>
                        </v:group>
                      </v:group>
                    </v:group>
                    <v:group id="_x0000_s1541" style="position:absolute;left:7377;top:10800;width:314;height:68" coordorigin="6920,9357" coordsize="314,68">
                      <v:rect id="_x0000_s1542" style="position:absolute;left:6963;top:9368;width:115;height:46" fillcolor="black"/>
                      <v:roundrect id="_x0000_s1543" style="position:absolute;left:6920;top:9357;width:91;height:68" arcsize="10923f" fillcolor="black"/>
                      <v:rect id="_x0000_s1544" style="position:absolute;left:7076;top:9368;width:115;height:46;flip:x" fillcolor="black"/>
                      <v:roundrect id="_x0000_s1545" style="position:absolute;left:7143;top:9357;width:91;height:68;flip:x" arcsize="10923f" fillcolor="black"/>
                    </v:group>
                  </v:group>
                  <v:group id="_x0000_s1546" style="position:absolute;left:6657;top:10824;width:787;height:1619" coordorigin="6657,10824" coordsize="787,1619">
                    <v:group id="_x0000_s1547" style="position:absolute;left:6657;top:10824;width:584;height:1619" coordorigin="6657,10824" coordsize="584,1619">
                      <v:group id="_x0000_s1548" style="position:absolute;left:6657;top:10845;width:458;height:1598" coordorigin="6612,10824" coordsize="458,1598">
                        <v:group id="_x0000_s1549" style="position:absolute;left:6612;top:10875;width:458;height:1547" coordorigin="6612,10875" coordsize="458,1547">
                          <v:group id="_x0000_s1550" style="position:absolute;left:6612;top:10956;width:458;height:1466" coordorigin="6612,10956" coordsize="458,1466">
                            <v:group id="_x0000_s1551" style="position:absolute;left:6657;top:10956;width:413;height:1466" coordorigin="6657,10956" coordsize="413,1466">
                              <v:group id="_x0000_s1552" style="position:absolute;left:6657;top:10956;width:413;height:1466" coordorigin="4468,1536" coordsize="413,1466">
                                <v:group id="_x0000_s1553" style="position:absolute;left:4468;top:1536;width:238;height:1466" coordorigin="4832,1026" coordsize="238,1466">
                                  <v:roundrect id="_x0000_s1554" style="position:absolute;left:4832;top:1026;width:238;height:28" arcsize=".5"/>
                                  <v:line id="_x0000_s1555" style="position:absolute" from="4838,1043" to="4838,2340"/>
                                  <v:line id="_x0000_s1556" style="position:absolute" from="5062,1043" to="5062,2340"/>
                                  <v:shape id="_x0000_s1557" type="#_x0000_t95" style="position:absolute;left:4837;top:2146;width:223;height:346;flip:y" adj="11791496,10800"/>
                                </v:group>
                                <v:group id="_x0000_s1558" style="position:absolute;left:4588;top:1758;width:293;height:189" coordorigin="5422,3576" coordsize="293,189">
                                  <v:rect id="_x0000_s1559" style="position:absolute;left:5521;top:3633;width:152;height:74"/>
                                  <v:rect id="_x0000_s1560" style="position:absolute;left:5644;top:3605;width:71;height:131" stroked="f"/>
                                  <v:group id="_x0000_s1561" style="position:absolute;left:5422;top:3576;width:150;height:189" coordorigin="2445,2031" coordsize="150,189">
                                    <v:rect id="_x0000_s1562" style="position:absolute;left:2445;top:2055;width:143;height:143" stroked="f"/>
                                    <v:shape id="_x0000_s1563" style="position:absolute;left:2558;top:2163;width:37;height:57" coordsize="37,57" path="m37,c26,1,16,2,10,6,4,10,2,15,1,24,,33,,45,1,57e" filled="f">
                                      <v:path arrowok="t"/>
                                    </v:shape>
                                    <v:shape id="_x0000_s1564" style="position:absolute;left:2558;top:2031;width:37;height:57;flip:y;mso-position-horizontal:absolute;mso-position-vertical:absolute" coordsize="37,57" path="m37,c26,1,16,2,10,6,4,10,2,15,1,24,,33,,45,1,57e" filled="f">
                                      <v:path arrowok="t"/>
                                    </v:shape>
                                  </v:group>
                                </v:group>
                              </v:group>
                              <v:group id="_x0000_s1565" style="position:absolute;left:6657;top:11841;width:204;height:453" coordorigin="1376,2679" coordsize="204,453">
                                <v:group id="_x0000_s1566" style="position:absolute;left:1376;top:2879;width:181;height:253" coordorigin="1376,3299" coordsize="181,253">
                                  <v:line id="_x0000_s1567" style="position:absolute;flip:y" from="1384,3388" to="1417,3388" strokeweight=".5pt"/>
                                  <v:line id="_x0000_s1568" style="position:absolute;flip:y" from="1452,3483" to="1475,3483" strokeweight=".5pt"/>
                                  <v:line id="_x0000_s1569" style="position:absolute;flip:y" from="1441,3352" to="1557,3352" strokeweight=".5pt"/>
                                  <v:line id="_x0000_s1570" style="position:absolute;flip:y" from="1383,3488" to="1403,3488" strokeweight=".5pt"/>
                                  <v:line id="_x0000_s1571" style="position:absolute;flip:y" from="1484,3387" to="1516,3387" strokeweight=".5pt"/>
                                  <v:line id="_x0000_s1572" style="position:absolute;flip:y" from="1492,3476" to="1517,3476" strokeweight=".5pt"/>
                                  <v:line id="_x0000_s1573" style="position:absolute;flip:y" from="1433,3442" to="1466,3442" strokeweight=".5pt"/>
                                  <v:line id="_x0000_s1574" style="position:absolute;flip:y" from="1482,3299" to="1535,3299" strokeweight=".5pt"/>
                                  <v:line id="_x0000_s1575" style="position:absolute;flip:y" from="1380,3302" to="1413,3302" strokeweight=".5pt"/>
                                  <v:line id="_x0000_s1576" style="position:absolute;flip:y" from="1458,3552" to="1479,3552" strokeweight=".5pt"/>
                                  <v:line id="_x0000_s1577" style="position:absolute;flip:y" from="1376,3441" to="1408,3441" strokeweight=".5pt"/>
                                </v:group>
                                <v:group id="_x0000_s1578" style="position:absolute;left:1376;top:2679;width:204;height:176" coordorigin="8576,2574" coordsize="234,176">
                                  <v:line id="_x0000_s1579" style="position:absolute" from="8603,2616" to="8660,2616" strokeweight=".5pt"/>
                                  <v:line id="_x0000_s1580" style="position:absolute" from="8675,2667" to="8726,2667" strokeweight=".5pt"/>
                                  <v:line id="_x0000_s1581" style="position:absolute;flip:y" from="8709,2616" to="8788,2616" strokeweight=".5pt"/>
                                  <v:line id="_x0000_s1582" style="position:absolute" from="8592,2698" to="8720,2698" strokeweight=".5pt"/>
                                  <v:line id="_x0000_s1583" style="position:absolute" from="8764,2653" to="8803,2653" strokeweight=".5pt"/>
                                  <v:line id="_x0000_s1584" style="position:absolute" from="8715,2750" to="8773,2750" strokeweight=".5pt"/>
                                  <v:line id="_x0000_s1585" style="position:absolute" from="8593,2749" to="8631,2749" strokeweight=".5pt"/>
                                  <v:line id="_x0000_s1586" style="position:absolute" from="8744,2700" to="8782,2700" strokeweight=".5pt"/>
                                  <v:group id="_x0000_s1587" style="position:absolute;left:8576;top:2574;width:234;height:15" coordorigin="4083,4362" coordsize="240,18">
                                    <v:line id="_x0000_s1588" style="position:absolute" from="4104,4377" to="4297,4377"/>
                                    <v:shape id="_x0000_s1589" style="position:absolute;left:4299;top:4362;width:24;height:18" coordsize="24,18" path="m,18c,18,12,9,24,e" filled="f">
                                      <v:path arrowok="t"/>
                                    </v:shape>
                                    <v:shape id="_x0000_s1590" style="position:absolute;left:4083;top:4362;width:24;height:18;flip:x;mso-position-horizontal:absolute;mso-position-vertical:absolute" coordsize="24,18" path="m,18c,18,12,9,24,e" filled="f">
                                      <v:path arrowok="t"/>
                                    </v:shape>
                                  </v:group>
                                </v:group>
                              </v:group>
                            </v:group>
                            <v:group id="_x0000_s1591" style="position:absolute;left:6612;top:10956;width:311;height:201" coordorigin="7710,6780" coordsize="328,212">
                              <v:roundrect id="_x0000_s1592" style="position:absolute;left:7734;top:6895;width:272;height:28" arcsize=".5"/>
                              <v:shape id="_x0000_s1593" type="#_x0000_t8" style="position:absolute;left:7710;top:6780;width:328;height:212" adj="3622">
                                <v:fill color2="fill darken(118)" rotate="t" angle="-90" method="linear sigma" focus="50%" type="gradient"/>
                              </v:shape>
                              <v:roundrect id="_x0000_s1594" style="position:absolute;left:7730;top:6869;width:285;height:23;flip:x" arcsize=".5"/>
                            </v:group>
                          </v:group>
                          <v:group id="_x0000_s1595" style="position:absolute;left:6717;top:10875;width:61;height:1320" coordorigin="2835,2550" coordsize="60,1440">
                            <v:line id="_x0000_s1596" style="position:absolute" from="2835,2550" to="2835,3990"/>
                            <v:line id="_x0000_s1597" style="position:absolute" from="2895,2550" to="2895,3990"/>
                          </v:group>
                        </v:group>
                        <v:group id="_x0000_s1598" style="position:absolute;left:6717;top:10824;width:320;height:268" coordorigin="6892,1440" coordsize="509,424">
                          <v:rect id="_x0000_s1599" style="position:absolute;left:7004;top:1445;width:397;height:57"/>
                          <v:rect id="_x0000_s1600" style="position:absolute;left:6919;top:1572;width:57;height:292"/>
                          <v:group id="_x0000_s1601" style="position:absolute;left:6892;top:1440;width:165;height:195" coordorigin="2940,5220" coordsize="165,195">
                            <v:rect id="_x0000_s1602" style="position:absolute;left:2940;top:5220;width:143;height:143" stroked="f"/>
                            <v:shape id="_x0000_s1603" style="position:absolute;left:2966;top:5226;width:139;height:189;mso-position-horizontal:absolute;mso-position-vertical:absolute" coordsize="139,189" path="m139,c115,,91,,73,6,55,12,39,22,28,36,17,50,8,68,4,93,,118,2,169,1,189e" filled="f">
                              <v:path arrowok="t"/>
                            </v:shape>
                            <v:shape id="_x0000_s1604" style="position:absolute;left:3023;top:5280;width:61;height:99;mso-position-horizontal:absolute;mso-position-vertical:absolute" coordsize="61,99" path="m61,c52,4,20,8,10,24,,40,3,83,1,99e" filled="f">
                              <v:path arrowok="t"/>
                            </v:shape>
                          </v:group>
                        </v:group>
                      </v:group>
                      <v:group id="_x0000_s1605" style="position:absolute;left:6927;top:10824;width:314;height:68" coordorigin="6920,9357" coordsize="314,68">
                        <v:rect id="_x0000_s1606" style="position:absolute;left:6963;top:9368;width:115;height:46" fillcolor="black"/>
                        <v:roundrect id="_x0000_s1607" style="position:absolute;left:6920;top:9357;width:91;height:68" arcsize="10923f" fillcolor="black"/>
                        <v:rect id="_x0000_s1608" style="position:absolute;left:7076;top:9368;width:115;height:46;flip:x" fillcolor="black"/>
                        <v:roundrect id="_x0000_s1609" style="position:absolute;left:7143;top:9357;width:91;height:68;flip:x" arcsize="10923f" fillcolor="black"/>
                      </v:group>
                    </v:group>
                    <v:group id="_x0000_s1610" style="position:absolute;left:6885;top:11084;width:559;height:71;rotation:-43" coordorigin="6920,9357" coordsize="314,68">
                      <v:rect id="_x0000_s1611" style="position:absolute;left:6963;top:9368;width:115;height:46" fillcolor="black"/>
                      <v:roundrect id="_x0000_s1612" style="position:absolute;left:6920;top:9357;width:91;height:68" arcsize="10923f" fillcolor="black"/>
                      <v:rect id="_x0000_s1613" style="position:absolute;left:7076;top:9368;width:115;height:46;flip:x" fillcolor="black"/>
                      <v:roundrect id="_x0000_s1614" style="position:absolute;left:7143;top:9357;width:91;height:68;flip:x" arcsize="10923f" fillcolor="black"/>
                    </v:group>
                  </v:group>
                </v:group>
              </v:group>
              <v:line id="_x0000_s1615" style="position:absolute;rotation:-9178678fd" from="6921,10246" to="7241,10247" strokeweight="1.5pt"/>
            </v:group>
            <v:shape id="_x0000_s1616" type="#_x0000_t202" style="position:absolute;left:7101;top:10332;width:540;height:624" strokecolor="white">
              <v:textbox style="mso-next-textbox:#_x0000_s1616">
                <w:txbxContent>
                  <w:p w:rsidR="00576ECF" w:rsidRDefault="00576ECF" w:rsidP="00576ECF">
                    <w:pPr>
                      <w:rPr>
                        <w:rFonts w:hint="eastAsia"/>
                      </w:rPr>
                    </w:pPr>
                    <w:r>
                      <w:rPr>
                        <w:rFonts w:hint="eastAsia"/>
                      </w:rPr>
                      <w:t>a</w:t>
                    </w:r>
                  </w:p>
                </w:txbxContent>
              </v:textbox>
            </v:shape>
          </v:group>
        </w:pict>
      </w:r>
      <w:r w:rsidR="00EE40CF">
        <w:rPr>
          <w:rFonts w:hint="eastAsia"/>
          <w:sz w:val="21"/>
        </w:rPr>
        <w:t>23</w:t>
      </w:r>
      <w:r w:rsidR="00EE40CF">
        <w:rPr>
          <w:rFonts w:hint="eastAsia"/>
          <w:sz w:val="21"/>
        </w:rPr>
        <w:t>．</w:t>
      </w:r>
      <w:r>
        <w:rPr>
          <w:rFonts w:hint="eastAsia"/>
          <w:sz w:val="21"/>
        </w:rPr>
        <w:t>两同学为制得纯净的</w:t>
      </w:r>
      <w:r>
        <w:rPr>
          <w:rFonts w:hint="eastAsia"/>
          <w:sz w:val="21"/>
        </w:rPr>
        <w:t>Fe(OH)</w:t>
      </w:r>
      <w:r>
        <w:rPr>
          <w:rFonts w:hint="eastAsia"/>
          <w:sz w:val="21"/>
          <w:vertAlign w:val="subscript"/>
        </w:rPr>
        <w:t>2</w:t>
      </w:r>
      <w:r>
        <w:rPr>
          <w:rFonts w:hint="eastAsia"/>
          <w:sz w:val="21"/>
        </w:rPr>
        <w:t>，根据如图所示的装置，回答问题。</w:t>
      </w:r>
      <w:r>
        <w:rPr>
          <w:rFonts w:hint="eastAsia"/>
          <w:sz w:val="21"/>
        </w:rPr>
        <w:t>A</w:t>
      </w:r>
      <w:r>
        <w:rPr>
          <w:rFonts w:hint="eastAsia"/>
          <w:sz w:val="21"/>
        </w:rPr>
        <w:t>管中是</w:t>
      </w:r>
      <w:r>
        <w:rPr>
          <w:rFonts w:eastAsia="华文新魏"/>
          <w:sz w:val="21"/>
        </w:rPr>
        <w:t>Fe+H</w:t>
      </w:r>
      <w:r>
        <w:rPr>
          <w:rFonts w:eastAsia="华文新魏"/>
          <w:sz w:val="21"/>
          <w:vertAlign w:val="subscript"/>
        </w:rPr>
        <w:t>2</w:t>
      </w:r>
      <w:r>
        <w:rPr>
          <w:rFonts w:eastAsia="华文新魏"/>
          <w:sz w:val="21"/>
        </w:rPr>
        <w:t>SO</w:t>
      </w:r>
      <w:r>
        <w:rPr>
          <w:rFonts w:eastAsia="华文新魏"/>
          <w:sz w:val="21"/>
          <w:vertAlign w:val="subscript"/>
        </w:rPr>
        <w:t>4</w:t>
      </w:r>
      <w:r>
        <w:rPr>
          <w:rFonts w:eastAsia="华文新魏" w:hint="eastAsia"/>
          <w:sz w:val="21"/>
        </w:rPr>
        <w:t xml:space="preserve">  </w:t>
      </w:r>
      <w:r>
        <w:rPr>
          <w:rFonts w:ascii="宋体" w:hAnsi="宋体" w:hint="eastAsia"/>
          <w:sz w:val="21"/>
        </w:rPr>
        <w:t>B管中是</w:t>
      </w:r>
      <w:r>
        <w:rPr>
          <w:sz w:val="21"/>
        </w:rPr>
        <w:t>NaOH</w:t>
      </w:r>
      <w:r>
        <w:rPr>
          <w:rFonts w:hint="eastAsia"/>
          <w:sz w:val="21"/>
        </w:rPr>
        <w:t>溶液</w:t>
      </w:r>
    </w:p>
    <w:p w:rsidR="00576ECF" w:rsidRDefault="00576ECF" w:rsidP="00576ECF">
      <w:pPr>
        <w:spacing w:line="360" w:lineRule="auto"/>
        <w:rPr>
          <w:rFonts w:hint="eastAsia"/>
          <w:sz w:val="21"/>
        </w:rPr>
      </w:pPr>
      <w:r>
        <w:rPr>
          <w:rFonts w:hint="eastAsia"/>
          <w:sz w:val="21"/>
        </w:rPr>
        <w:t>（</w:t>
      </w:r>
      <w:r>
        <w:rPr>
          <w:rFonts w:hint="eastAsia"/>
          <w:sz w:val="21"/>
        </w:rPr>
        <w:t>1</w:t>
      </w:r>
      <w:r>
        <w:rPr>
          <w:rFonts w:hint="eastAsia"/>
          <w:sz w:val="21"/>
        </w:rPr>
        <w:t>）同学甲：先夹紧止水夹</w:t>
      </w:r>
      <w:r>
        <w:rPr>
          <w:rFonts w:hint="eastAsia"/>
          <w:sz w:val="21"/>
        </w:rPr>
        <w:t>a</w:t>
      </w:r>
      <w:r>
        <w:rPr>
          <w:rFonts w:hint="eastAsia"/>
          <w:sz w:val="21"/>
        </w:rPr>
        <w:t>，使</w:t>
      </w:r>
      <w:r>
        <w:rPr>
          <w:rFonts w:hint="eastAsia"/>
          <w:sz w:val="21"/>
        </w:rPr>
        <w:t>A</w:t>
      </w:r>
      <w:r>
        <w:rPr>
          <w:rFonts w:hint="eastAsia"/>
          <w:sz w:val="21"/>
        </w:rPr>
        <w:t>管开始反应，在</w:t>
      </w:r>
      <w:r>
        <w:rPr>
          <w:rFonts w:hint="eastAsia"/>
          <w:sz w:val="21"/>
        </w:rPr>
        <w:t>B</w:t>
      </w:r>
      <w:r>
        <w:rPr>
          <w:rFonts w:hint="eastAsia"/>
          <w:sz w:val="21"/>
        </w:rPr>
        <w:t>管</w:t>
      </w:r>
    </w:p>
    <w:p w:rsidR="00576ECF" w:rsidRDefault="00576ECF" w:rsidP="00576ECF">
      <w:pPr>
        <w:spacing w:line="360" w:lineRule="auto"/>
        <w:rPr>
          <w:rFonts w:hint="eastAsia"/>
          <w:sz w:val="21"/>
        </w:rPr>
      </w:pPr>
      <w:r>
        <w:rPr>
          <w:rFonts w:hint="eastAsia"/>
          <w:sz w:val="21"/>
        </w:rPr>
        <w:t>中观察到的现象是</w:t>
      </w:r>
      <w:r>
        <w:rPr>
          <w:rFonts w:hint="eastAsia"/>
          <w:sz w:val="21"/>
          <w:u w:val="single"/>
        </w:rPr>
        <w:t xml:space="preserve">             </w:t>
      </w:r>
      <w:r>
        <w:rPr>
          <w:rFonts w:hint="eastAsia"/>
          <w:sz w:val="21"/>
        </w:rPr>
        <w:t xml:space="preserve"> </w:t>
      </w:r>
      <w:r>
        <w:rPr>
          <w:rFonts w:hint="eastAsia"/>
          <w:sz w:val="21"/>
        </w:rPr>
        <w:t>。</w:t>
      </w:r>
    </w:p>
    <w:p w:rsidR="00576ECF" w:rsidRDefault="00576ECF" w:rsidP="00576ECF">
      <w:pPr>
        <w:spacing w:line="360" w:lineRule="auto"/>
        <w:rPr>
          <w:rFonts w:hint="eastAsia"/>
          <w:sz w:val="21"/>
        </w:rPr>
      </w:pPr>
      <w:r>
        <w:rPr>
          <w:rFonts w:hint="eastAsia"/>
          <w:sz w:val="21"/>
        </w:rPr>
        <w:t>（</w:t>
      </w:r>
      <w:r>
        <w:rPr>
          <w:rFonts w:hint="eastAsia"/>
          <w:sz w:val="21"/>
        </w:rPr>
        <w:t>2</w:t>
      </w:r>
      <w:r>
        <w:rPr>
          <w:rFonts w:hint="eastAsia"/>
          <w:sz w:val="21"/>
        </w:rPr>
        <w:t>）同学乙：打开</w:t>
      </w:r>
      <w:r>
        <w:rPr>
          <w:rFonts w:hint="eastAsia"/>
          <w:sz w:val="21"/>
        </w:rPr>
        <w:t>a</w:t>
      </w:r>
      <w:r>
        <w:rPr>
          <w:rFonts w:hint="eastAsia"/>
          <w:sz w:val="21"/>
        </w:rPr>
        <w:t>，使</w:t>
      </w:r>
      <w:r>
        <w:rPr>
          <w:rFonts w:hint="eastAsia"/>
          <w:sz w:val="21"/>
        </w:rPr>
        <w:t>A</w:t>
      </w:r>
      <w:r>
        <w:rPr>
          <w:rFonts w:hint="eastAsia"/>
          <w:sz w:val="21"/>
        </w:rPr>
        <w:t>管中反应一段时间后再夹紧止</w:t>
      </w:r>
    </w:p>
    <w:p w:rsidR="00576ECF" w:rsidRDefault="00576ECF" w:rsidP="00576ECF">
      <w:pPr>
        <w:spacing w:line="360" w:lineRule="auto"/>
        <w:rPr>
          <w:rFonts w:hint="eastAsia"/>
          <w:sz w:val="21"/>
        </w:rPr>
      </w:pPr>
      <w:r>
        <w:rPr>
          <w:rFonts w:hint="eastAsia"/>
          <w:sz w:val="21"/>
        </w:rPr>
        <w:t>水夹</w:t>
      </w:r>
      <w:r>
        <w:rPr>
          <w:rFonts w:hint="eastAsia"/>
          <w:sz w:val="21"/>
        </w:rPr>
        <w:t>a</w:t>
      </w:r>
      <w:r>
        <w:rPr>
          <w:rFonts w:hint="eastAsia"/>
          <w:sz w:val="21"/>
        </w:rPr>
        <w:t>，实验中在</w:t>
      </w:r>
      <w:r>
        <w:rPr>
          <w:rFonts w:hint="eastAsia"/>
          <w:sz w:val="21"/>
        </w:rPr>
        <w:t>B</w:t>
      </w:r>
      <w:r>
        <w:rPr>
          <w:rFonts w:hint="eastAsia"/>
          <w:sz w:val="21"/>
        </w:rPr>
        <w:t>管中观察到的现象是</w:t>
      </w:r>
      <w:r>
        <w:rPr>
          <w:rFonts w:hint="eastAsia"/>
          <w:sz w:val="21"/>
          <w:u w:val="single"/>
        </w:rPr>
        <w:t xml:space="preserve">              </w:t>
      </w:r>
      <w:r>
        <w:rPr>
          <w:rFonts w:hint="eastAsia"/>
          <w:sz w:val="21"/>
        </w:rPr>
        <w:t xml:space="preserve"> </w:t>
      </w:r>
    </w:p>
    <w:p w:rsidR="00576ECF" w:rsidRDefault="00576ECF" w:rsidP="00576ECF">
      <w:pPr>
        <w:spacing w:line="360" w:lineRule="auto"/>
        <w:rPr>
          <w:rFonts w:hint="eastAsia"/>
          <w:sz w:val="21"/>
        </w:rPr>
      </w:pPr>
      <w:r>
        <w:rPr>
          <w:rFonts w:hint="eastAsia"/>
          <w:sz w:val="21"/>
          <w:u w:val="single"/>
        </w:rPr>
        <w:t xml:space="preserve">                   </w:t>
      </w:r>
      <w:r>
        <w:rPr>
          <w:rFonts w:hint="eastAsia"/>
          <w:sz w:val="21"/>
        </w:rPr>
        <w:t xml:space="preserve"> </w:t>
      </w:r>
      <w:r>
        <w:rPr>
          <w:rFonts w:hint="eastAsia"/>
          <w:sz w:val="21"/>
        </w:rPr>
        <w:t>，</w:t>
      </w:r>
      <w:r>
        <w:rPr>
          <w:rFonts w:hint="eastAsia"/>
          <w:sz w:val="21"/>
        </w:rPr>
        <w:t>B</w:t>
      </w:r>
      <w:r>
        <w:rPr>
          <w:rFonts w:hint="eastAsia"/>
          <w:sz w:val="21"/>
        </w:rPr>
        <w:t>中发生反应的离子方程式为</w:t>
      </w:r>
      <w:r>
        <w:rPr>
          <w:rFonts w:hint="eastAsia"/>
          <w:sz w:val="21"/>
        </w:rPr>
        <w:t xml:space="preserve">      A</w:t>
      </w:r>
      <w:r>
        <w:rPr>
          <w:rFonts w:hint="eastAsia"/>
          <w:sz w:val="21"/>
        </w:rPr>
        <w:t>管</w:t>
      </w:r>
      <w:r>
        <w:rPr>
          <w:rFonts w:hint="eastAsia"/>
          <w:sz w:val="21"/>
        </w:rPr>
        <w:t xml:space="preserve">         B</w:t>
      </w:r>
      <w:r>
        <w:rPr>
          <w:rFonts w:hint="eastAsia"/>
          <w:sz w:val="21"/>
        </w:rPr>
        <w:t>管</w:t>
      </w:r>
    </w:p>
    <w:p w:rsidR="00576ECF" w:rsidRDefault="00576ECF" w:rsidP="00576ECF">
      <w:pPr>
        <w:spacing w:line="360" w:lineRule="auto"/>
        <w:rPr>
          <w:rFonts w:hint="eastAsia"/>
          <w:sz w:val="21"/>
        </w:rPr>
      </w:pPr>
      <w:r>
        <w:rPr>
          <w:rFonts w:hint="eastAsia"/>
          <w:sz w:val="21"/>
          <w:u w:val="single"/>
        </w:rPr>
        <w:t xml:space="preserve">                                                  </w:t>
      </w:r>
    </w:p>
    <w:p w:rsidR="00576ECF" w:rsidRDefault="00576ECF" w:rsidP="00576ECF">
      <w:pPr>
        <w:spacing w:line="360" w:lineRule="auto"/>
        <w:rPr>
          <w:rFonts w:hint="eastAsia"/>
          <w:sz w:val="21"/>
        </w:rPr>
      </w:pPr>
      <w:r>
        <w:rPr>
          <w:rFonts w:hint="eastAsia"/>
          <w:sz w:val="21"/>
        </w:rPr>
        <w:t>（</w:t>
      </w:r>
      <w:r>
        <w:rPr>
          <w:rFonts w:hint="eastAsia"/>
          <w:sz w:val="21"/>
        </w:rPr>
        <w:t>3</w:t>
      </w:r>
      <w:r>
        <w:rPr>
          <w:rFonts w:hint="eastAsia"/>
          <w:sz w:val="21"/>
        </w:rPr>
        <w:t>）同学乙打开</w:t>
      </w:r>
      <w:r>
        <w:rPr>
          <w:rFonts w:hint="eastAsia"/>
          <w:sz w:val="21"/>
        </w:rPr>
        <w:t>a</w:t>
      </w:r>
      <w:r>
        <w:rPr>
          <w:rFonts w:hint="eastAsia"/>
          <w:sz w:val="21"/>
        </w:rPr>
        <w:t>的目的</w:t>
      </w:r>
      <w:r>
        <w:rPr>
          <w:rFonts w:hint="eastAsia"/>
          <w:sz w:val="21"/>
          <w:u w:val="single"/>
        </w:rPr>
        <w:t xml:space="preserve">                  </w:t>
      </w:r>
      <w:r>
        <w:rPr>
          <w:rFonts w:hint="eastAsia"/>
          <w:sz w:val="21"/>
        </w:rPr>
        <w:t>，</w:t>
      </w:r>
      <w:r>
        <w:rPr>
          <w:rFonts w:hint="eastAsia"/>
          <w:sz w:val="21"/>
          <w:u w:val="single"/>
        </w:rPr>
        <w:t xml:space="preserve">             </w:t>
      </w:r>
      <w:r>
        <w:rPr>
          <w:rFonts w:hint="eastAsia"/>
          <w:sz w:val="21"/>
        </w:rPr>
        <w:t>（填甲或乙）同学可成功。</w:t>
      </w:r>
    </w:p>
    <w:p w:rsidR="00576ECF" w:rsidRDefault="00576ECF">
      <w:pPr>
        <w:rPr>
          <w:rFonts w:hint="eastAsia"/>
          <w:b/>
          <w:sz w:val="21"/>
        </w:rPr>
      </w:pPr>
    </w:p>
    <w:p w:rsidR="002B3647" w:rsidRDefault="00DB1B15">
      <w:pPr>
        <w:rPr>
          <w:b/>
          <w:sz w:val="21"/>
        </w:rPr>
      </w:pPr>
      <w:r>
        <w:rPr>
          <w:rFonts w:hint="eastAsia"/>
          <w:b/>
          <w:sz w:val="21"/>
        </w:rPr>
        <w:t>三</w:t>
      </w:r>
      <w:r w:rsidR="002B3647">
        <w:rPr>
          <w:b/>
          <w:sz w:val="21"/>
        </w:rPr>
        <w:t>.</w:t>
      </w:r>
      <w:r w:rsidR="002B3647">
        <w:rPr>
          <w:b/>
          <w:sz w:val="21"/>
        </w:rPr>
        <w:t>计算题</w:t>
      </w:r>
      <w:r w:rsidR="00153F40">
        <w:rPr>
          <w:rFonts w:hint="eastAsia"/>
          <w:sz w:val="21"/>
        </w:rPr>
        <w:t>（共</w:t>
      </w:r>
      <w:r w:rsidR="00153F40">
        <w:rPr>
          <w:rFonts w:hint="eastAsia"/>
          <w:sz w:val="21"/>
        </w:rPr>
        <w:t>6</w:t>
      </w:r>
      <w:r w:rsidR="00153F40">
        <w:rPr>
          <w:rFonts w:hint="eastAsia"/>
          <w:sz w:val="21"/>
        </w:rPr>
        <w:t>分，每小题</w:t>
      </w:r>
      <w:r w:rsidR="00153F40">
        <w:rPr>
          <w:rFonts w:hint="eastAsia"/>
          <w:sz w:val="21"/>
        </w:rPr>
        <w:t>3</w:t>
      </w:r>
      <w:r w:rsidR="00153F40">
        <w:rPr>
          <w:rFonts w:hint="eastAsia"/>
          <w:sz w:val="21"/>
        </w:rPr>
        <w:t>分）</w:t>
      </w:r>
    </w:p>
    <w:p w:rsidR="002B3647" w:rsidRDefault="00DB1B15" w:rsidP="00DB1B15">
      <w:pPr>
        <w:tabs>
          <w:tab w:val="right" w:leader="dot" w:pos="7120"/>
        </w:tabs>
        <w:jc w:val="left"/>
        <w:rPr>
          <w:sz w:val="21"/>
        </w:rPr>
      </w:pPr>
      <w:r>
        <w:rPr>
          <w:rFonts w:hint="eastAsia"/>
          <w:sz w:val="21"/>
        </w:rPr>
        <w:t>24</w:t>
      </w:r>
      <w:r w:rsidR="002B3647">
        <w:rPr>
          <w:rFonts w:hint="eastAsia"/>
          <w:sz w:val="21"/>
        </w:rPr>
        <w:t>．</w:t>
      </w:r>
      <w:r w:rsidR="002B3647">
        <w:rPr>
          <w:sz w:val="21"/>
        </w:rPr>
        <w:t>将</w:t>
      </w:r>
      <w:r w:rsidR="002B3647">
        <w:rPr>
          <w:sz w:val="21"/>
        </w:rPr>
        <w:t>6 g</w:t>
      </w:r>
      <w:r w:rsidR="002B3647">
        <w:rPr>
          <w:sz w:val="21"/>
        </w:rPr>
        <w:t>的铁粉加入</w:t>
      </w:r>
      <w:r w:rsidR="002B3647">
        <w:rPr>
          <w:sz w:val="21"/>
        </w:rPr>
        <w:t>200 mLFe</w:t>
      </w:r>
      <w:r w:rsidR="002B3647">
        <w:rPr>
          <w:sz w:val="21"/>
          <w:vertAlign w:val="subscript"/>
        </w:rPr>
        <w:t>2</w:t>
      </w:r>
      <w:r w:rsidR="002B3647">
        <w:rPr>
          <w:sz w:val="21"/>
        </w:rPr>
        <w:t>(SO</w:t>
      </w:r>
      <w:r w:rsidR="002B3647">
        <w:rPr>
          <w:sz w:val="21"/>
          <w:vertAlign w:val="subscript"/>
        </w:rPr>
        <w:t>4</w:t>
      </w:r>
      <w:r w:rsidR="002B3647">
        <w:rPr>
          <w:sz w:val="21"/>
        </w:rPr>
        <w:t>)</w:t>
      </w:r>
      <w:r w:rsidR="002B3647">
        <w:rPr>
          <w:sz w:val="21"/>
          <w:vertAlign w:val="subscript"/>
        </w:rPr>
        <w:t>3</w:t>
      </w:r>
      <w:r w:rsidR="002B3647">
        <w:rPr>
          <w:sz w:val="21"/>
        </w:rPr>
        <w:t>和</w:t>
      </w:r>
      <w:r w:rsidR="002B3647">
        <w:rPr>
          <w:sz w:val="21"/>
        </w:rPr>
        <w:t>CuSO</w:t>
      </w:r>
      <w:r w:rsidR="002B3647">
        <w:rPr>
          <w:sz w:val="21"/>
          <w:vertAlign w:val="subscript"/>
        </w:rPr>
        <w:t>4</w:t>
      </w:r>
      <w:r w:rsidR="002B3647">
        <w:rPr>
          <w:sz w:val="21"/>
        </w:rPr>
        <w:t>的混合溶液</w:t>
      </w:r>
      <w:r w:rsidR="002B3647">
        <w:rPr>
          <w:rFonts w:hint="eastAsia"/>
          <w:sz w:val="21"/>
        </w:rPr>
        <w:t>，</w:t>
      </w:r>
      <w:r w:rsidR="002B3647">
        <w:rPr>
          <w:sz w:val="21"/>
        </w:rPr>
        <w:t>充分反应得到</w:t>
      </w:r>
      <w:r w:rsidR="002B3647">
        <w:rPr>
          <w:sz w:val="21"/>
        </w:rPr>
        <w:t>200 mL0.5mol /LFeSO</w:t>
      </w:r>
      <w:r w:rsidR="002B3647">
        <w:rPr>
          <w:sz w:val="21"/>
          <w:vertAlign w:val="subscript"/>
        </w:rPr>
        <w:t>4</w:t>
      </w:r>
      <w:r w:rsidR="002B3647">
        <w:rPr>
          <w:sz w:val="21"/>
        </w:rPr>
        <w:t>溶液和</w:t>
      </w:r>
      <w:r w:rsidR="002B3647">
        <w:rPr>
          <w:sz w:val="21"/>
        </w:rPr>
        <w:t>5.2 g</w:t>
      </w:r>
      <w:r w:rsidR="002B3647">
        <w:rPr>
          <w:sz w:val="21"/>
        </w:rPr>
        <w:t>固体沉淀物。试计算</w:t>
      </w:r>
    </w:p>
    <w:p w:rsidR="002B3647" w:rsidRDefault="002B3647">
      <w:pPr>
        <w:rPr>
          <w:sz w:val="21"/>
        </w:rPr>
      </w:pPr>
      <w:r>
        <w:rPr>
          <w:sz w:val="21"/>
        </w:rPr>
        <w:tab/>
        <w:t>(1)</w:t>
      </w:r>
      <w:r>
        <w:rPr>
          <w:sz w:val="21"/>
        </w:rPr>
        <w:t>反应后生成铜的质量；</w:t>
      </w:r>
      <w:r>
        <w:rPr>
          <w:sz w:val="21"/>
        </w:rPr>
        <w:t xml:space="preserve"> </w:t>
      </w:r>
      <w:r>
        <w:rPr>
          <w:sz w:val="21"/>
        </w:rPr>
        <w:tab/>
        <w:t>(2)</w:t>
      </w:r>
      <w:r>
        <w:rPr>
          <w:sz w:val="21"/>
        </w:rPr>
        <w:t>原</w:t>
      </w:r>
      <w:r>
        <w:rPr>
          <w:sz w:val="21"/>
        </w:rPr>
        <w:t>Fe</w:t>
      </w:r>
      <w:r>
        <w:rPr>
          <w:sz w:val="21"/>
          <w:vertAlign w:val="subscript"/>
        </w:rPr>
        <w:t>2</w:t>
      </w:r>
      <w:r>
        <w:rPr>
          <w:sz w:val="21"/>
        </w:rPr>
        <w:t>(SO</w:t>
      </w:r>
      <w:r>
        <w:rPr>
          <w:sz w:val="21"/>
          <w:vertAlign w:val="subscript"/>
        </w:rPr>
        <w:t>4</w:t>
      </w:r>
      <w:r>
        <w:rPr>
          <w:sz w:val="21"/>
        </w:rPr>
        <w:t>)</w:t>
      </w:r>
      <w:r>
        <w:rPr>
          <w:sz w:val="21"/>
          <w:vertAlign w:val="subscript"/>
        </w:rPr>
        <w:t>3</w:t>
      </w:r>
      <w:r>
        <w:rPr>
          <w:sz w:val="21"/>
        </w:rPr>
        <w:t>溶液的物质的量浓度。</w:t>
      </w:r>
    </w:p>
    <w:p w:rsidR="002B3647" w:rsidRDefault="002B3647">
      <w:pPr>
        <w:rPr>
          <w:sz w:val="21"/>
        </w:rPr>
      </w:pPr>
    </w:p>
    <w:p w:rsidR="002B3647" w:rsidRDefault="002B3647">
      <w:pPr>
        <w:rPr>
          <w:rFonts w:hint="eastAsia"/>
          <w:sz w:val="21"/>
        </w:rPr>
      </w:pPr>
      <w:r>
        <w:rPr>
          <w:sz w:val="21"/>
        </w:rPr>
        <w:t>.</w:t>
      </w:r>
    </w:p>
    <w:p w:rsidR="002B3647" w:rsidRDefault="002B3647">
      <w:pPr>
        <w:rPr>
          <w:rFonts w:hint="eastAsia"/>
          <w:sz w:val="21"/>
        </w:rPr>
      </w:pPr>
    </w:p>
    <w:p w:rsidR="00F83927" w:rsidRDefault="00F83927">
      <w:pPr>
        <w:rPr>
          <w:rFonts w:hint="eastAsia"/>
          <w:sz w:val="21"/>
        </w:rPr>
      </w:pPr>
    </w:p>
    <w:p w:rsidR="00F83927" w:rsidRDefault="00F83927">
      <w:pPr>
        <w:rPr>
          <w:rFonts w:hint="eastAsia"/>
          <w:sz w:val="21"/>
        </w:rPr>
      </w:pPr>
    </w:p>
    <w:p w:rsidR="00F83927" w:rsidRDefault="00F83927">
      <w:pPr>
        <w:rPr>
          <w:rFonts w:hint="eastAsia"/>
          <w:sz w:val="21"/>
        </w:rPr>
      </w:pPr>
    </w:p>
    <w:p w:rsidR="00F83927" w:rsidRDefault="00F83927">
      <w:pPr>
        <w:rPr>
          <w:rFonts w:hint="eastAsia"/>
          <w:sz w:val="21"/>
        </w:rPr>
      </w:pPr>
    </w:p>
    <w:p w:rsidR="00F83927" w:rsidRDefault="00F83927">
      <w:pPr>
        <w:rPr>
          <w:rFonts w:hint="eastAsia"/>
          <w:sz w:val="21"/>
        </w:rPr>
      </w:pPr>
    </w:p>
    <w:p w:rsidR="00F83927" w:rsidRDefault="00F83927">
      <w:pPr>
        <w:rPr>
          <w:rFonts w:hint="eastAsia"/>
          <w:sz w:val="21"/>
        </w:rPr>
      </w:pPr>
    </w:p>
    <w:p w:rsidR="00F83927" w:rsidRDefault="00F83927">
      <w:pPr>
        <w:rPr>
          <w:rFonts w:hint="eastAsia"/>
          <w:sz w:val="21"/>
        </w:rPr>
      </w:pPr>
    </w:p>
    <w:p w:rsidR="00F83927" w:rsidRDefault="00F83927">
      <w:pPr>
        <w:rPr>
          <w:rFonts w:hint="eastAsia"/>
          <w:sz w:val="21"/>
        </w:rPr>
      </w:pPr>
    </w:p>
    <w:p w:rsidR="00F83927" w:rsidRDefault="00F83927">
      <w:pPr>
        <w:rPr>
          <w:rFonts w:hint="eastAsia"/>
          <w:sz w:val="21"/>
        </w:rPr>
      </w:pPr>
    </w:p>
    <w:p w:rsidR="002B3647" w:rsidRPr="00F83927" w:rsidRDefault="00F83927" w:rsidP="00F83927">
      <w:pPr>
        <w:spacing w:line="320" w:lineRule="exact"/>
        <w:ind w:right="1"/>
        <w:jc w:val="center"/>
        <w:rPr>
          <w:rFonts w:hint="eastAsia"/>
          <w:b/>
          <w:sz w:val="28"/>
          <w:szCs w:val="28"/>
        </w:rPr>
      </w:pPr>
      <w:r w:rsidRPr="00F83927">
        <w:rPr>
          <w:rFonts w:hint="eastAsia"/>
          <w:b/>
          <w:sz w:val="28"/>
          <w:szCs w:val="28"/>
        </w:rPr>
        <w:t>参考答案</w:t>
      </w:r>
    </w:p>
    <w:p w:rsidR="002B3647" w:rsidRDefault="002B3647">
      <w:pPr>
        <w:numPr>
          <w:ilvl w:val="0"/>
          <w:numId w:val="29"/>
        </w:numPr>
        <w:rPr>
          <w:sz w:val="21"/>
        </w:rPr>
      </w:pPr>
      <w:r>
        <w:rPr>
          <w:sz w:val="21"/>
        </w:rPr>
        <w:t>选择题：</w:t>
      </w:r>
      <w:r w:rsidR="00EE40CF">
        <w:rPr>
          <w:sz w:val="21"/>
        </w:rPr>
        <w:t>（</w:t>
      </w:r>
      <w:r w:rsidR="00EE40CF">
        <w:rPr>
          <w:rFonts w:hint="eastAsia"/>
          <w:sz w:val="21"/>
        </w:rPr>
        <w:t>每空</w:t>
      </w:r>
      <w:r w:rsidR="00EE40CF">
        <w:rPr>
          <w:rFonts w:hint="eastAsia"/>
          <w:sz w:val="21"/>
        </w:rPr>
        <w:t>2</w:t>
      </w:r>
      <w:r w:rsidR="00EE40CF">
        <w:rPr>
          <w:rFonts w:hint="eastAsia"/>
          <w:sz w:val="21"/>
        </w:rPr>
        <w:t>分</w:t>
      </w:r>
      <w:r w:rsidR="00EE40CF">
        <w:rPr>
          <w:sz w:val="21"/>
        </w:rPr>
        <w:t>共</w:t>
      </w:r>
      <w:r w:rsidR="00EE40CF">
        <w:rPr>
          <w:rFonts w:hint="eastAsia"/>
          <w:sz w:val="21"/>
        </w:rPr>
        <w:t>36</w:t>
      </w:r>
      <w:r w:rsidR="00EE40CF">
        <w:rPr>
          <w:sz w:val="21"/>
        </w:rPr>
        <w:t>分）</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2"/>
        <w:gridCol w:w="758"/>
        <w:gridCol w:w="763"/>
        <w:gridCol w:w="760"/>
        <w:gridCol w:w="763"/>
        <w:gridCol w:w="760"/>
        <w:gridCol w:w="760"/>
        <w:gridCol w:w="760"/>
        <w:gridCol w:w="761"/>
        <w:gridCol w:w="753"/>
      </w:tblGrid>
      <w:tr w:rsidR="00EE40CF" w:rsidTr="00EE40CF">
        <w:tc>
          <w:tcPr>
            <w:tcW w:w="652" w:type="dxa"/>
          </w:tcPr>
          <w:p w:rsidR="00EE40CF" w:rsidRDefault="00EE40CF">
            <w:pPr>
              <w:rPr>
                <w:sz w:val="21"/>
              </w:rPr>
            </w:pPr>
            <w:r>
              <w:rPr>
                <w:sz w:val="21"/>
              </w:rPr>
              <w:t>题号</w:t>
            </w:r>
          </w:p>
        </w:tc>
        <w:tc>
          <w:tcPr>
            <w:tcW w:w="758" w:type="dxa"/>
          </w:tcPr>
          <w:p w:rsidR="00EE40CF" w:rsidRDefault="00EE40CF">
            <w:pPr>
              <w:rPr>
                <w:sz w:val="21"/>
              </w:rPr>
            </w:pPr>
            <w:r>
              <w:rPr>
                <w:sz w:val="21"/>
              </w:rPr>
              <w:t>1</w:t>
            </w:r>
          </w:p>
        </w:tc>
        <w:tc>
          <w:tcPr>
            <w:tcW w:w="763" w:type="dxa"/>
          </w:tcPr>
          <w:p w:rsidR="00EE40CF" w:rsidRDefault="00EE40CF">
            <w:pPr>
              <w:rPr>
                <w:sz w:val="21"/>
              </w:rPr>
            </w:pPr>
            <w:r>
              <w:rPr>
                <w:sz w:val="21"/>
              </w:rPr>
              <w:t>2</w:t>
            </w:r>
          </w:p>
        </w:tc>
        <w:tc>
          <w:tcPr>
            <w:tcW w:w="760" w:type="dxa"/>
          </w:tcPr>
          <w:p w:rsidR="00EE40CF" w:rsidRDefault="00EE40CF">
            <w:pPr>
              <w:rPr>
                <w:sz w:val="21"/>
              </w:rPr>
            </w:pPr>
            <w:r>
              <w:rPr>
                <w:sz w:val="21"/>
              </w:rPr>
              <w:t>3</w:t>
            </w:r>
          </w:p>
        </w:tc>
        <w:tc>
          <w:tcPr>
            <w:tcW w:w="763" w:type="dxa"/>
          </w:tcPr>
          <w:p w:rsidR="00EE40CF" w:rsidRDefault="00EE40CF">
            <w:pPr>
              <w:rPr>
                <w:sz w:val="21"/>
              </w:rPr>
            </w:pPr>
            <w:r>
              <w:rPr>
                <w:sz w:val="21"/>
              </w:rPr>
              <w:t>4</w:t>
            </w:r>
          </w:p>
        </w:tc>
        <w:tc>
          <w:tcPr>
            <w:tcW w:w="760" w:type="dxa"/>
          </w:tcPr>
          <w:p w:rsidR="00EE40CF" w:rsidRDefault="00EE40CF">
            <w:pPr>
              <w:rPr>
                <w:sz w:val="21"/>
              </w:rPr>
            </w:pPr>
            <w:r>
              <w:rPr>
                <w:sz w:val="21"/>
              </w:rPr>
              <w:t>5</w:t>
            </w:r>
          </w:p>
        </w:tc>
        <w:tc>
          <w:tcPr>
            <w:tcW w:w="760" w:type="dxa"/>
          </w:tcPr>
          <w:p w:rsidR="00EE40CF" w:rsidRDefault="00EE40CF">
            <w:pPr>
              <w:rPr>
                <w:sz w:val="21"/>
              </w:rPr>
            </w:pPr>
            <w:r>
              <w:rPr>
                <w:sz w:val="21"/>
              </w:rPr>
              <w:t>6</w:t>
            </w:r>
          </w:p>
        </w:tc>
        <w:tc>
          <w:tcPr>
            <w:tcW w:w="760" w:type="dxa"/>
          </w:tcPr>
          <w:p w:rsidR="00EE40CF" w:rsidRDefault="00EE40CF">
            <w:pPr>
              <w:rPr>
                <w:sz w:val="21"/>
              </w:rPr>
            </w:pPr>
            <w:r>
              <w:rPr>
                <w:sz w:val="21"/>
              </w:rPr>
              <w:t>7</w:t>
            </w:r>
          </w:p>
        </w:tc>
        <w:tc>
          <w:tcPr>
            <w:tcW w:w="761" w:type="dxa"/>
          </w:tcPr>
          <w:p w:rsidR="00EE40CF" w:rsidRDefault="00EE40CF">
            <w:pPr>
              <w:rPr>
                <w:sz w:val="21"/>
              </w:rPr>
            </w:pPr>
            <w:r>
              <w:rPr>
                <w:sz w:val="21"/>
              </w:rPr>
              <w:t>8</w:t>
            </w:r>
          </w:p>
        </w:tc>
        <w:tc>
          <w:tcPr>
            <w:tcW w:w="753" w:type="dxa"/>
          </w:tcPr>
          <w:p w:rsidR="00EE40CF" w:rsidRDefault="00EE40CF">
            <w:pPr>
              <w:rPr>
                <w:sz w:val="21"/>
              </w:rPr>
            </w:pPr>
            <w:r>
              <w:rPr>
                <w:rFonts w:hint="eastAsia"/>
                <w:sz w:val="21"/>
              </w:rPr>
              <w:t>9</w:t>
            </w:r>
          </w:p>
        </w:tc>
      </w:tr>
      <w:tr w:rsidR="00EE40CF" w:rsidTr="00EE40CF">
        <w:tc>
          <w:tcPr>
            <w:tcW w:w="652" w:type="dxa"/>
          </w:tcPr>
          <w:p w:rsidR="00EE40CF" w:rsidRDefault="00EE40CF">
            <w:pPr>
              <w:rPr>
                <w:sz w:val="21"/>
              </w:rPr>
            </w:pPr>
            <w:r>
              <w:rPr>
                <w:sz w:val="21"/>
              </w:rPr>
              <w:t>答案</w:t>
            </w:r>
          </w:p>
        </w:tc>
        <w:tc>
          <w:tcPr>
            <w:tcW w:w="758" w:type="dxa"/>
          </w:tcPr>
          <w:p w:rsidR="00EE40CF" w:rsidRDefault="00EE40CF">
            <w:pPr>
              <w:rPr>
                <w:sz w:val="21"/>
              </w:rPr>
            </w:pPr>
            <w:r>
              <w:rPr>
                <w:sz w:val="21"/>
              </w:rPr>
              <w:t>B</w:t>
            </w:r>
          </w:p>
        </w:tc>
        <w:tc>
          <w:tcPr>
            <w:tcW w:w="763" w:type="dxa"/>
          </w:tcPr>
          <w:p w:rsidR="00EE40CF" w:rsidRDefault="00EE40CF">
            <w:pPr>
              <w:rPr>
                <w:sz w:val="21"/>
              </w:rPr>
            </w:pPr>
            <w:r>
              <w:rPr>
                <w:sz w:val="21"/>
              </w:rPr>
              <w:t>D</w:t>
            </w:r>
          </w:p>
        </w:tc>
        <w:tc>
          <w:tcPr>
            <w:tcW w:w="760" w:type="dxa"/>
          </w:tcPr>
          <w:p w:rsidR="00EE40CF" w:rsidRDefault="00EE40CF">
            <w:pPr>
              <w:rPr>
                <w:sz w:val="21"/>
              </w:rPr>
            </w:pPr>
            <w:r>
              <w:rPr>
                <w:sz w:val="21"/>
              </w:rPr>
              <w:t>D</w:t>
            </w:r>
          </w:p>
        </w:tc>
        <w:tc>
          <w:tcPr>
            <w:tcW w:w="763" w:type="dxa"/>
          </w:tcPr>
          <w:p w:rsidR="00EE40CF" w:rsidRDefault="00EE40CF">
            <w:pPr>
              <w:rPr>
                <w:sz w:val="21"/>
              </w:rPr>
            </w:pPr>
            <w:r>
              <w:rPr>
                <w:sz w:val="21"/>
              </w:rPr>
              <w:t>B</w:t>
            </w:r>
          </w:p>
        </w:tc>
        <w:tc>
          <w:tcPr>
            <w:tcW w:w="760" w:type="dxa"/>
          </w:tcPr>
          <w:p w:rsidR="00EE40CF" w:rsidRDefault="00EE40CF">
            <w:pPr>
              <w:rPr>
                <w:sz w:val="21"/>
              </w:rPr>
            </w:pPr>
            <w:r>
              <w:rPr>
                <w:sz w:val="21"/>
              </w:rPr>
              <w:t>C</w:t>
            </w:r>
          </w:p>
        </w:tc>
        <w:tc>
          <w:tcPr>
            <w:tcW w:w="760" w:type="dxa"/>
          </w:tcPr>
          <w:p w:rsidR="00EE40CF" w:rsidRDefault="00EE40CF">
            <w:pPr>
              <w:rPr>
                <w:sz w:val="21"/>
              </w:rPr>
            </w:pPr>
            <w:r>
              <w:rPr>
                <w:sz w:val="21"/>
              </w:rPr>
              <w:t>A</w:t>
            </w:r>
          </w:p>
        </w:tc>
        <w:tc>
          <w:tcPr>
            <w:tcW w:w="760" w:type="dxa"/>
          </w:tcPr>
          <w:p w:rsidR="00EE40CF" w:rsidRDefault="00EE40CF">
            <w:pPr>
              <w:rPr>
                <w:sz w:val="21"/>
              </w:rPr>
            </w:pPr>
            <w:r>
              <w:rPr>
                <w:sz w:val="21"/>
              </w:rPr>
              <w:t>C</w:t>
            </w:r>
          </w:p>
        </w:tc>
        <w:tc>
          <w:tcPr>
            <w:tcW w:w="761" w:type="dxa"/>
          </w:tcPr>
          <w:p w:rsidR="00EE40CF" w:rsidRDefault="00EE40CF">
            <w:pPr>
              <w:rPr>
                <w:sz w:val="21"/>
              </w:rPr>
            </w:pPr>
            <w:r>
              <w:rPr>
                <w:sz w:val="21"/>
              </w:rPr>
              <w:t>C</w:t>
            </w:r>
          </w:p>
        </w:tc>
        <w:tc>
          <w:tcPr>
            <w:tcW w:w="753" w:type="dxa"/>
          </w:tcPr>
          <w:p w:rsidR="00EE40CF" w:rsidRDefault="00EE40CF">
            <w:pPr>
              <w:rPr>
                <w:sz w:val="21"/>
              </w:rPr>
            </w:pPr>
            <w:r>
              <w:rPr>
                <w:rFonts w:hint="eastAsia"/>
                <w:sz w:val="21"/>
              </w:rPr>
              <w:t>D</w:t>
            </w:r>
          </w:p>
        </w:tc>
      </w:tr>
      <w:tr w:rsidR="00EE40CF" w:rsidTr="00EE40CF">
        <w:tc>
          <w:tcPr>
            <w:tcW w:w="652" w:type="dxa"/>
          </w:tcPr>
          <w:p w:rsidR="00EE40CF" w:rsidRDefault="00EE40CF">
            <w:pPr>
              <w:rPr>
                <w:sz w:val="21"/>
              </w:rPr>
            </w:pPr>
            <w:r>
              <w:rPr>
                <w:sz w:val="21"/>
              </w:rPr>
              <w:t>题号</w:t>
            </w:r>
          </w:p>
        </w:tc>
        <w:tc>
          <w:tcPr>
            <w:tcW w:w="758" w:type="dxa"/>
          </w:tcPr>
          <w:p w:rsidR="00EE40CF" w:rsidRDefault="00EE40CF" w:rsidP="00107E07">
            <w:pPr>
              <w:rPr>
                <w:sz w:val="21"/>
              </w:rPr>
            </w:pPr>
            <w:r>
              <w:rPr>
                <w:sz w:val="21"/>
              </w:rPr>
              <w:t>10</w:t>
            </w:r>
          </w:p>
        </w:tc>
        <w:tc>
          <w:tcPr>
            <w:tcW w:w="763" w:type="dxa"/>
          </w:tcPr>
          <w:p w:rsidR="00EE40CF" w:rsidRDefault="00EE40CF" w:rsidP="00107E07">
            <w:pPr>
              <w:rPr>
                <w:sz w:val="21"/>
              </w:rPr>
            </w:pPr>
            <w:r>
              <w:rPr>
                <w:sz w:val="21"/>
              </w:rPr>
              <w:t>11</w:t>
            </w:r>
          </w:p>
        </w:tc>
        <w:tc>
          <w:tcPr>
            <w:tcW w:w="760" w:type="dxa"/>
          </w:tcPr>
          <w:p w:rsidR="00EE40CF" w:rsidRDefault="00EE40CF" w:rsidP="00107E07">
            <w:pPr>
              <w:rPr>
                <w:sz w:val="21"/>
              </w:rPr>
            </w:pPr>
            <w:r>
              <w:rPr>
                <w:sz w:val="21"/>
              </w:rPr>
              <w:t>12</w:t>
            </w:r>
          </w:p>
        </w:tc>
        <w:tc>
          <w:tcPr>
            <w:tcW w:w="763" w:type="dxa"/>
          </w:tcPr>
          <w:p w:rsidR="00EE40CF" w:rsidRDefault="00EE40CF" w:rsidP="00107E07">
            <w:pPr>
              <w:spacing w:line="360" w:lineRule="auto"/>
              <w:rPr>
                <w:rFonts w:hint="eastAsia"/>
                <w:sz w:val="21"/>
              </w:rPr>
            </w:pPr>
            <w:r>
              <w:rPr>
                <w:rFonts w:hint="eastAsia"/>
                <w:sz w:val="21"/>
              </w:rPr>
              <w:t>13</w:t>
            </w:r>
          </w:p>
        </w:tc>
        <w:tc>
          <w:tcPr>
            <w:tcW w:w="760" w:type="dxa"/>
          </w:tcPr>
          <w:p w:rsidR="00EE40CF" w:rsidRDefault="00EE40CF" w:rsidP="00107E07">
            <w:pPr>
              <w:spacing w:line="360" w:lineRule="auto"/>
              <w:rPr>
                <w:rFonts w:hint="eastAsia"/>
                <w:sz w:val="21"/>
              </w:rPr>
            </w:pPr>
            <w:r>
              <w:rPr>
                <w:rFonts w:hint="eastAsia"/>
                <w:sz w:val="21"/>
              </w:rPr>
              <w:t>14</w:t>
            </w:r>
          </w:p>
        </w:tc>
        <w:tc>
          <w:tcPr>
            <w:tcW w:w="760" w:type="dxa"/>
          </w:tcPr>
          <w:p w:rsidR="00EE40CF" w:rsidRDefault="00EE40CF" w:rsidP="00107E07">
            <w:pPr>
              <w:spacing w:line="360" w:lineRule="auto"/>
              <w:rPr>
                <w:rFonts w:hint="eastAsia"/>
                <w:sz w:val="21"/>
              </w:rPr>
            </w:pPr>
            <w:r>
              <w:rPr>
                <w:rFonts w:hint="eastAsia"/>
                <w:sz w:val="21"/>
              </w:rPr>
              <w:t>15</w:t>
            </w:r>
          </w:p>
        </w:tc>
        <w:tc>
          <w:tcPr>
            <w:tcW w:w="760" w:type="dxa"/>
          </w:tcPr>
          <w:p w:rsidR="00EE40CF" w:rsidRDefault="00EE40CF" w:rsidP="00107E07">
            <w:pPr>
              <w:spacing w:line="360" w:lineRule="auto"/>
              <w:rPr>
                <w:rFonts w:hint="eastAsia"/>
                <w:sz w:val="21"/>
              </w:rPr>
            </w:pPr>
            <w:r>
              <w:rPr>
                <w:rFonts w:hint="eastAsia"/>
                <w:sz w:val="21"/>
              </w:rPr>
              <w:t>16</w:t>
            </w:r>
          </w:p>
        </w:tc>
        <w:tc>
          <w:tcPr>
            <w:tcW w:w="761" w:type="dxa"/>
          </w:tcPr>
          <w:p w:rsidR="00EE40CF" w:rsidRDefault="00EE40CF" w:rsidP="00107E07">
            <w:pPr>
              <w:spacing w:line="360" w:lineRule="auto"/>
              <w:rPr>
                <w:rFonts w:hint="eastAsia"/>
                <w:sz w:val="21"/>
              </w:rPr>
            </w:pPr>
            <w:r>
              <w:rPr>
                <w:rFonts w:hint="eastAsia"/>
                <w:sz w:val="21"/>
              </w:rPr>
              <w:t>17</w:t>
            </w:r>
          </w:p>
        </w:tc>
        <w:tc>
          <w:tcPr>
            <w:tcW w:w="753" w:type="dxa"/>
          </w:tcPr>
          <w:p w:rsidR="00EE40CF" w:rsidRDefault="00EE40CF" w:rsidP="00107E07">
            <w:pPr>
              <w:spacing w:line="360" w:lineRule="auto"/>
              <w:rPr>
                <w:rFonts w:hint="eastAsia"/>
                <w:sz w:val="21"/>
              </w:rPr>
            </w:pPr>
            <w:r>
              <w:rPr>
                <w:rFonts w:hint="eastAsia"/>
                <w:sz w:val="21"/>
              </w:rPr>
              <w:t>18</w:t>
            </w:r>
          </w:p>
        </w:tc>
      </w:tr>
      <w:tr w:rsidR="00EE40CF" w:rsidTr="00EE40CF">
        <w:tc>
          <w:tcPr>
            <w:tcW w:w="652" w:type="dxa"/>
          </w:tcPr>
          <w:p w:rsidR="00EE40CF" w:rsidRDefault="00EE40CF">
            <w:pPr>
              <w:rPr>
                <w:sz w:val="21"/>
              </w:rPr>
            </w:pPr>
            <w:r>
              <w:rPr>
                <w:sz w:val="21"/>
              </w:rPr>
              <w:t>答案</w:t>
            </w:r>
          </w:p>
        </w:tc>
        <w:tc>
          <w:tcPr>
            <w:tcW w:w="758" w:type="dxa"/>
          </w:tcPr>
          <w:p w:rsidR="00EE40CF" w:rsidRDefault="00EE40CF" w:rsidP="00107E07">
            <w:pPr>
              <w:rPr>
                <w:sz w:val="21"/>
              </w:rPr>
            </w:pPr>
            <w:r>
              <w:rPr>
                <w:sz w:val="21"/>
              </w:rPr>
              <w:t>BC</w:t>
            </w:r>
          </w:p>
        </w:tc>
        <w:tc>
          <w:tcPr>
            <w:tcW w:w="763" w:type="dxa"/>
          </w:tcPr>
          <w:p w:rsidR="00EE40CF" w:rsidRDefault="00EE40CF" w:rsidP="00107E07">
            <w:pPr>
              <w:rPr>
                <w:sz w:val="21"/>
              </w:rPr>
            </w:pPr>
            <w:r>
              <w:rPr>
                <w:sz w:val="21"/>
              </w:rPr>
              <w:t>D</w:t>
            </w:r>
          </w:p>
        </w:tc>
        <w:tc>
          <w:tcPr>
            <w:tcW w:w="760" w:type="dxa"/>
          </w:tcPr>
          <w:p w:rsidR="00EE40CF" w:rsidRDefault="00EE40CF" w:rsidP="00107E07">
            <w:pPr>
              <w:rPr>
                <w:sz w:val="21"/>
              </w:rPr>
            </w:pPr>
            <w:r>
              <w:rPr>
                <w:sz w:val="21"/>
              </w:rPr>
              <w:t>BC</w:t>
            </w:r>
          </w:p>
        </w:tc>
        <w:tc>
          <w:tcPr>
            <w:tcW w:w="763" w:type="dxa"/>
          </w:tcPr>
          <w:p w:rsidR="00EE40CF" w:rsidRDefault="00EE40CF" w:rsidP="00107E07">
            <w:pPr>
              <w:spacing w:line="360" w:lineRule="auto"/>
              <w:rPr>
                <w:rFonts w:hint="eastAsia"/>
                <w:sz w:val="21"/>
              </w:rPr>
            </w:pPr>
            <w:r>
              <w:rPr>
                <w:rFonts w:hint="eastAsia"/>
                <w:sz w:val="21"/>
              </w:rPr>
              <w:t>B</w:t>
            </w:r>
          </w:p>
        </w:tc>
        <w:tc>
          <w:tcPr>
            <w:tcW w:w="760" w:type="dxa"/>
          </w:tcPr>
          <w:p w:rsidR="00EE40CF" w:rsidRDefault="00EE40CF" w:rsidP="00107E07">
            <w:pPr>
              <w:spacing w:line="360" w:lineRule="auto"/>
              <w:rPr>
                <w:rFonts w:hint="eastAsia"/>
                <w:sz w:val="21"/>
              </w:rPr>
            </w:pPr>
            <w:r>
              <w:rPr>
                <w:rFonts w:hint="eastAsia"/>
                <w:sz w:val="21"/>
              </w:rPr>
              <w:t>A</w:t>
            </w:r>
          </w:p>
        </w:tc>
        <w:tc>
          <w:tcPr>
            <w:tcW w:w="760" w:type="dxa"/>
          </w:tcPr>
          <w:p w:rsidR="00EE40CF" w:rsidRDefault="00EE40CF" w:rsidP="00107E07">
            <w:pPr>
              <w:spacing w:line="360" w:lineRule="auto"/>
              <w:rPr>
                <w:rFonts w:hint="eastAsia"/>
                <w:sz w:val="21"/>
              </w:rPr>
            </w:pPr>
            <w:r>
              <w:rPr>
                <w:rFonts w:hint="eastAsia"/>
                <w:sz w:val="21"/>
              </w:rPr>
              <w:t>A</w:t>
            </w:r>
          </w:p>
        </w:tc>
        <w:tc>
          <w:tcPr>
            <w:tcW w:w="760" w:type="dxa"/>
          </w:tcPr>
          <w:p w:rsidR="00EE40CF" w:rsidRDefault="00EE40CF" w:rsidP="00107E07">
            <w:pPr>
              <w:spacing w:line="360" w:lineRule="auto"/>
              <w:rPr>
                <w:rFonts w:hint="eastAsia"/>
                <w:sz w:val="21"/>
              </w:rPr>
            </w:pPr>
            <w:r>
              <w:rPr>
                <w:rFonts w:hint="eastAsia"/>
                <w:sz w:val="21"/>
              </w:rPr>
              <w:t>D</w:t>
            </w:r>
          </w:p>
        </w:tc>
        <w:tc>
          <w:tcPr>
            <w:tcW w:w="761" w:type="dxa"/>
          </w:tcPr>
          <w:p w:rsidR="00EE40CF" w:rsidRDefault="00EE40CF" w:rsidP="00107E07">
            <w:pPr>
              <w:spacing w:line="360" w:lineRule="auto"/>
              <w:rPr>
                <w:rFonts w:hint="eastAsia"/>
                <w:sz w:val="21"/>
              </w:rPr>
            </w:pPr>
            <w:r>
              <w:rPr>
                <w:rFonts w:hint="eastAsia"/>
                <w:sz w:val="21"/>
              </w:rPr>
              <w:t>C</w:t>
            </w:r>
          </w:p>
        </w:tc>
        <w:tc>
          <w:tcPr>
            <w:tcW w:w="753" w:type="dxa"/>
          </w:tcPr>
          <w:p w:rsidR="00EE40CF" w:rsidRDefault="00EE40CF" w:rsidP="00107E07">
            <w:pPr>
              <w:spacing w:line="360" w:lineRule="auto"/>
              <w:rPr>
                <w:rFonts w:hint="eastAsia"/>
                <w:sz w:val="21"/>
              </w:rPr>
            </w:pPr>
            <w:r>
              <w:rPr>
                <w:rFonts w:hint="eastAsia"/>
                <w:sz w:val="21"/>
              </w:rPr>
              <w:t>B</w:t>
            </w:r>
          </w:p>
        </w:tc>
      </w:tr>
    </w:tbl>
    <w:p w:rsidR="00576ECF" w:rsidRDefault="00576ECF">
      <w:pPr>
        <w:rPr>
          <w:rFonts w:hint="eastAsia"/>
          <w:sz w:val="21"/>
        </w:rPr>
      </w:pPr>
    </w:p>
    <w:p w:rsidR="00576ECF" w:rsidRDefault="00576ECF">
      <w:pPr>
        <w:rPr>
          <w:rFonts w:hint="eastAsia"/>
          <w:sz w:val="21"/>
        </w:rPr>
      </w:pPr>
    </w:p>
    <w:p w:rsidR="002B3647" w:rsidRDefault="002B3647">
      <w:pPr>
        <w:rPr>
          <w:sz w:val="21"/>
        </w:rPr>
      </w:pPr>
      <w:r>
        <w:rPr>
          <w:sz w:val="21"/>
        </w:rPr>
        <w:t>二．填空题：（</w:t>
      </w:r>
      <w:r w:rsidR="00EE40CF">
        <w:rPr>
          <w:rFonts w:hint="eastAsia"/>
          <w:sz w:val="21"/>
        </w:rPr>
        <w:t>每空</w:t>
      </w:r>
      <w:r w:rsidR="00EE40CF">
        <w:rPr>
          <w:rFonts w:hint="eastAsia"/>
          <w:sz w:val="21"/>
        </w:rPr>
        <w:t>2</w:t>
      </w:r>
      <w:r w:rsidR="00EE40CF">
        <w:rPr>
          <w:rFonts w:hint="eastAsia"/>
          <w:sz w:val="21"/>
        </w:rPr>
        <w:t>分</w:t>
      </w:r>
      <w:r>
        <w:rPr>
          <w:sz w:val="21"/>
        </w:rPr>
        <w:t>共</w:t>
      </w:r>
      <w:r w:rsidR="00EE40CF">
        <w:rPr>
          <w:rFonts w:hint="eastAsia"/>
          <w:sz w:val="21"/>
        </w:rPr>
        <w:t>58</w:t>
      </w:r>
      <w:r>
        <w:rPr>
          <w:sz w:val="21"/>
        </w:rPr>
        <w:t>分）</w:t>
      </w:r>
    </w:p>
    <w:p w:rsidR="002B3647" w:rsidRDefault="00EE40CF">
      <w:pPr>
        <w:rPr>
          <w:sz w:val="21"/>
        </w:rPr>
      </w:pPr>
      <w:r>
        <w:rPr>
          <w:rFonts w:hint="eastAsia"/>
          <w:sz w:val="21"/>
        </w:rPr>
        <w:t>19</w:t>
      </w:r>
      <w:r w:rsidR="002B3647">
        <w:rPr>
          <w:sz w:val="21"/>
        </w:rPr>
        <w:t>．</w:t>
      </w:r>
      <w:r w:rsidR="002B3647">
        <w:rPr>
          <w:sz w:val="21"/>
        </w:rPr>
        <w:t>(1)</w:t>
      </w:r>
      <w:r w:rsidR="002B3647">
        <w:rPr>
          <w:sz w:val="21"/>
        </w:rPr>
        <w:t>盐酸、</w:t>
      </w:r>
      <w:r w:rsidR="002B3647">
        <w:rPr>
          <w:sz w:val="21"/>
        </w:rPr>
        <w:t>CO</w:t>
      </w:r>
      <w:r w:rsidR="002B3647">
        <w:rPr>
          <w:sz w:val="21"/>
          <w:vertAlign w:val="subscript"/>
        </w:rPr>
        <w:t>3</w:t>
      </w:r>
      <w:r w:rsidR="002B3647">
        <w:rPr>
          <w:sz w:val="21"/>
          <w:vertAlign w:val="superscript"/>
        </w:rPr>
        <w:t>2</w:t>
      </w:r>
      <w:r w:rsidR="002B3647">
        <w:rPr>
          <w:sz w:val="21"/>
          <w:vertAlign w:val="superscript"/>
        </w:rPr>
        <w:t>－</w:t>
      </w:r>
      <w:r w:rsidR="002B3647">
        <w:rPr>
          <w:sz w:val="21"/>
        </w:rPr>
        <w:t>＋</w:t>
      </w:r>
      <w:r w:rsidR="002B3647">
        <w:rPr>
          <w:sz w:val="21"/>
        </w:rPr>
        <w:t>2H</w:t>
      </w:r>
      <w:r w:rsidR="002B3647">
        <w:rPr>
          <w:sz w:val="21"/>
          <w:vertAlign w:val="superscript"/>
        </w:rPr>
        <w:t>＋</w:t>
      </w:r>
      <w:r w:rsidR="002B3647">
        <w:rPr>
          <w:sz w:val="21"/>
        </w:rPr>
        <w:t>＝</w:t>
      </w:r>
      <w:r w:rsidR="002B3647">
        <w:rPr>
          <w:sz w:val="21"/>
        </w:rPr>
        <w:t>CO</w:t>
      </w:r>
      <w:r w:rsidR="002B3647">
        <w:rPr>
          <w:sz w:val="21"/>
          <w:vertAlign w:val="subscript"/>
        </w:rPr>
        <w:t>2</w:t>
      </w:r>
      <w:r w:rsidR="002B3647">
        <w:rPr>
          <w:sz w:val="21"/>
        </w:rPr>
        <w:t>↑</w:t>
      </w:r>
      <w:r w:rsidR="002B3647">
        <w:rPr>
          <w:sz w:val="21"/>
        </w:rPr>
        <w:t>＋</w:t>
      </w:r>
      <w:r w:rsidR="002B3647">
        <w:rPr>
          <w:sz w:val="21"/>
        </w:rPr>
        <w:t>H</w:t>
      </w:r>
      <w:r w:rsidR="002B3647">
        <w:rPr>
          <w:sz w:val="21"/>
          <w:vertAlign w:val="subscript"/>
        </w:rPr>
        <w:t>2</w:t>
      </w:r>
      <w:r w:rsidR="002B3647">
        <w:rPr>
          <w:sz w:val="21"/>
        </w:rPr>
        <w:t>O</w:t>
      </w:r>
      <w:r w:rsidR="002B3647">
        <w:rPr>
          <w:sz w:val="21"/>
        </w:rPr>
        <w:t>；盐酸、</w:t>
      </w:r>
      <w:r w:rsidR="002B3647">
        <w:rPr>
          <w:sz w:val="21"/>
        </w:rPr>
        <w:t>HCO</w:t>
      </w:r>
      <w:r w:rsidR="002B3647">
        <w:rPr>
          <w:sz w:val="21"/>
          <w:vertAlign w:val="subscript"/>
        </w:rPr>
        <w:t>3</w:t>
      </w:r>
      <w:r w:rsidR="002B3647">
        <w:rPr>
          <w:sz w:val="21"/>
          <w:vertAlign w:val="superscript"/>
        </w:rPr>
        <w:t>－</w:t>
      </w:r>
      <w:r w:rsidR="002B3647">
        <w:rPr>
          <w:sz w:val="21"/>
        </w:rPr>
        <w:t>＋</w:t>
      </w:r>
      <w:r w:rsidR="002B3647">
        <w:rPr>
          <w:sz w:val="21"/>
        </w:rPr>
        <w:t>H</w:t>
      </w:r>
      <w:r w:rsidR="002B3647">
        <w:rPr>
          <w:sz w:val="21"/>
          <w:vertAlign w:val="superscript"/>
        </w:rPr>
        <w:t>＋</w:t>
      </w:r>
      <w:r w:rsidR="002B3647">
        <w:rPr>
          <w:sz w:val="21"/>
        </w:rPr>
        <w:t>＝</w:t>
      </w:r>
      <w:r w:rsidR="002B3647">
        <w:rPr>
          <w:sz w:val="21"/>
        </w:rPr>
        <w:t>CO</w:t>
      </w:r>
      <w:r w:rsidR="002B3647">
        <w:rPr>
          <w:sz w:val="21"/>
          <w:vertAlign w:val="subscript"/>
        </w:rPr>
        <w:t>2</w:t>
      </w:r>
      <w:r w:rsidR="002B3647">
        <w:rPr>
          <w:sz w:val="21"/>
        </w:rPr>
        <w:t>↑</w:t>
      </w:r>
      <w:r w:rsidR="002B3647">
        <w:rPr>
          <w:sz w:val="21"/>
        </w:rPr>
        <w:t>＋</w:t>
      </w:r>
      <w:r w:rsidR="002B3647">
        <w:rPr>
          <w:sz w:val="21"/>
        </w:rPr>
        <w:t>H</w:t>
      </w:r>
      <w:r w:rsidR="002B3647">
        <w:rPr>
          <w:sz w:val="21"/>
          <w:vertAlign w:val="subscript"/>
        </w:rPr>
        <w:t>2</w:t>
      </w:r>
      <w:r w:rsidR="002B3647">
        <w:rPr>
          <w:sz w:val="21"/>
        </w:rPr>
        <w:t>O</w:t>
      </w:r>
      <w:r w:rsidR="002B3647">
        <w:rPr>
          <w:sz w:val="21"/>
        </w:rPr>
        <w:t>；</w:t>
      </w:r>
    </w:p>
    <w:p w:rsidR="002B3647" w:rsidRDefault="002B3647">
      <w:pPr>
        <w:rPr>
          <w:sz w:val="21"/>
        </w:rPr>
      </w:pPr>
      <w:r>
        <w:rPr>
          <w:sz w:val="21"/>
        </w:rPr>
        <w:t>（</w:t>
      </w:r>
      <w:r>
        <w:rPr>
          <w:sz w:val="21"/>
        </w:rPr>
        <w:t>3</w:t>
      </w:r>
      <w:r>
        <w:rPr>
          <w:sz w:val="21"/>
        </w:rPr>
        <w:t>）加热：</w:t>
      </w:r>
      <w:r>
        <w:rPr>
          <w:sz w:val="21"/>
        </w:rPr>
        <w:t>2NaHCO</w:t>
      </w:r>
      <w:r>
        <w:rPr>
          <w:sz w:val="21"/>
          <w:vertAlign w:val="subscript"/>
        </w:rPr>
        <w:t>3</w:t>
      </w:r>
      <w:r w:rsidR="00DD07C4">
        <w:rPr>
          <w:noProof/>
          <w:sz w:val="21"/>
          <w:vertAlign w:val="subscript"/>
        </w:rPr>
        <w:drawing>
          <wp:inline distT="0" distB="0" distL="0" distR="0">
            <wp:extent cx="333375" cy="161925"/>
            <wp:effectExtent l="1905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srcRect/>
                    <a:stretch>
                      <a:fillRect/>
                    </a:stretch>
                  </pic:blipFill>
                  <pic:spPr bwMode="auto">
                    <a:xfrm>
                      <a:off x="0" y="0"/>
                      <a:ext cx="333375" cy="161925"/>
                    </a:xfrm>
                    <a:prstGeom prst="rect">
                      <a:avLst/>
                    </a:prstGeom>
                    <a:noFill/>
                    <a:ln w="9525">
                      <a:noFill/>
                      <a:miter lim="800000"/>
                      <a:headEnd/>
                      <a:tailEnd/>
                    </a:ln>
                  </pic:spPr>
                </pic:pic>
              </a:graphicData>
            </a:graphic>
          </wp:inline>
        </w:drawing>
      </w:r>
      <w:r>
        <w:rPr>
          <w:sz w:val="21"/>
        </w:rPr>
        <w:t>Na</w:t>
      </w:r>
      <w:r>
        <w:rPr>
          <w:sz w:val="21"/>
          <w:vertAlign w:val="subscript"/>
        </w:rPr>
        <w:t>2</w:t>
      </w:r>
      <w:r>
        <w:rPr>
          <w:sz w:val="21"/>
        </w:rPr>
        <w:t>CO</w:t>
      </w:r>
      <w:r>
        <w:rPr>
          <w:sz w:val="21"/>
          <w:vertAlign w:val="subscript"/>
        </w:rPr>
        <w:t>3</w:t>
      </w:r>
      <w:r>
        <w:rPr>
          <w:sz w:val="21"/>
        </w:rPr>
        <w:t>＋</w:t>
      </w:r>
      <w:r>
        <w:rPr>
          <w:sz w:val="21"/>
        </w:rPr>
        <w:t>CO</w:t>
      </w:r>
      <w:r>
        <w:rPr>
          <w:sz w:val="21"/>
          <w:vertAlign w:val="subscript"/>
        </w:rPr>
        <w:t>2</w:t>
      </w:r>
      <w:r>
        <w:rPr>
          <w:sz w:val="21"/>
        </w:rPr>
        <w:t>↑</w:t>
      </w:r>
      <w:r>
        <w:rPr>
          <w:sz w:val="21"/>
        </w:rPr>
        <w:t>＋</w:t>
      </w:r>
      <w:r>
        <w:rPr>
          <w:sz w:val="21"/>
        </w:rPr>
        <w:t>H</w:t>
      </w:r>
      <w:r>
        <w:rPr>
          <w:sz w:val="21"/>
          <w:vertAlign w:val="subscript"/>
        </w:rPr>
        <w:t>2</w:t>
      </w:r>
      <w:r>
        <w:rPr>
          <w:sz w:val="21"/>
        </w:rPr>
        <w:t>O</w:t>
      </w:r>
    </w:p>
    <w:p w:rsidR="002B3647" w:rsidRDefault="00EE40CF">
      <w:pPr>
        <w:rPr>
          <w:sz w:val="21"/>
        </w:rPr>
      </w:pPr>
      <w:r>
        <w:rPr>
          <w:rFonts w:hint="eastAsia"/>
          <w:sz w:val="21"/>
        </w:rPr>
        <w:t>20</w:t>
      </w:r>
      <w:r w:rsidR="002B3647">
        <w:rPr>
          <w:sz w:val="21"/>
        </w:rPr>
        <w:t>．复盐，</w:t>
      </w:r>
      <w:r w:rsidR="002B3647">
        <w:rPr>
          <w:sz w:val="21"/>
        </w:rPr>
        <w:t>KAl</w:t>
      </w:r>
      <w:r w:rsidR="002B3647">
        <w:rPr>
          <w:sz w:val="21"/>
        </w:rPr>
        <w:t>（</w:t>
      </w:r>
      <w:r w:rsidR="002B3647">
        <w:rPr>
          <w:sz w:val="21"/>
        </w:rPr>
        <w:t>SO</w:t>
      </w:r>
      <w:r w:rsidR="002B3647">
        <w:rPr>
          <w:sz w:val="21"/>
          <w:vertAlign w:val="subscript"/>
        </w:rPr>
        <w:t>4</w:t>
      </w:r>
      <w:r w:rsidR="002B3647">
        <w:rPr>
          <w:sz w:val="21"/>
        </w:rPr>
        <w:t>）</w:t>
      </w:r>
      <w:r w:rsidR="002B3647">
        <w:rPr>
          <w:sz w:val="21"/>
          <w:vertAlign w:val="subscript"/>
        </w:rPr>
        <w:t>2</w:t>
      </w:r>
      <w:r w:rsidR="002B3647">
        <w:rPr>
          <w:sz w:val="21"/>
        </w:rPr>
        <w:t>＝</w:t>
      </w:r>
      <w:r w:rsidR="002B3647">
        <w:rPr>
          <w:sz w:val="21"/>
        </w:rPr>
        <w:t>K</w:t>
      </w:r>
      <w:r w:rsidR="002B3647">
        <w:rPr>
          <w:sz w:val="21"/>
          <w:vertAlign w:val="superscript"/>
        </w:rPr>
        <w:t>＋</w:t>
      </w:r>
      <w:r w:rsidR="002B3647">
        <w:rPr>
          <w:sz w:val="21"/>
        </w:rPr>
        <w:t>＋</w:t>
      </w:r>
      <w:r w:rsidR="002B3647">
        <w:rPr>
          <w:sz w:val="21"/>
        </w:rPr>
        <w:t>Al</w:t>
      </w:r>
      <w:r w:rsidR="002B3647">
        <w:rPr>
          <w:sz w:val="21"/>
          <w:vertAlign w:val="superscript"/>
        </w:rPr>
        <w:t>3</w:t>
      </w:r>
      <w:r w:rsidR="002B3647">
        <w:rPr>
          <w:sz w:val="21"/>
          <w:vertAlign w:val="superscript"/>
        </w:rPr>
        <w:t>＋</w:t>
      </w:r>
      <w:r w:rsidR="002B3647">
        <w:rPr>
          <w:sz w:val="21"/>
        </w:rPr>
        <w:t>＋</w:t>
      </w:r>
      <w:r w:rsidR="002B3647">
        <w:rPr>
          <w:sz w:val="21"/>
        </w:rPr>
        <w:t>2SO</w:t>
      </w:r>
      <w:r w:rsidR="002B3647">
        <w:rPr>
          <w:sz w:val="21"/>
          <w:vertAlign w:val="subscript"/>
        </w:rPr>
        <w:t>4</w:t>
      </w:r>
      <w:r w:rsidR="002B3647">
        <w:rPr>
          <w:sz w:val="21"/>
          <w:vertAlign w:val="superscript"/>
        </w:rPr>
        <w:t>2</w:t>
      </w:r>
      <w:r w:rsidR="002B3647">
        <w:rPr>
          <w:sz w:val="21"/>
          <w:vertAlign w:val="superscript"/>
        </w:rPr>
        <w:t>－</w:t>
      </w:r>
      <w:r w:rsidR="002B3647">
        <w:rPr>
          <w:sz w:val="21"/>
        </w:rPr>
        <w:t>，净水剂</w:t>
      </w:r>
    </w:p>
    <w:p w:rsidR="00EE40CF" w:rsidRDefault="00EE40CF" w:rsidP="00EE40CF">
      <w:pPr>
        <w:tabs>
          <w:tab w:val="left" w:pos="360"/>
          <w:tab w:val="left" w:pos="420"/>
          <w:tab w:val="left" w:pos="2310"/>
          <w:tab w:val="left" w:pos="4200"/>
          <w:tab w:val="left" w:pos="6090"/>
          <w:tab w:val="left" w:pos="7560"/>
        </w:tabs>
        <w:spacing w:line="480" w:lineRule="auto"/>
        <w:rPr>
          <w:rFonts w:hint="eastAsia"/>
          <w:sz w:val="21"/>
        </w:rPr>
      </w:pPr>
      <w:r>
        <w:rPr>
          <w:rFonts w:hint="eastAsia"/>
          <w:sz w:val="21"/>
        </w:rPr>
        <w:t>21</w:t>
      </w:r>
      <w:r>
        <w:rPr>
          <w:rFonts w:hint="eastAsia"/>
          <w:sz w:val="21"/>
        </w:rPr>
        <w:t>、（每空</w:t>
      </w:r>
      <w:r>
        <w:rPr>
          <w:rFonts w:hint="eastAsia"/>
          <w:sz w:val="21"/>
        </w:rPr>
        <w:t>1</w:t>
      </w:r>
      <w:r>
        <w:rPr>
          <w:rFonts w:hint="eastAsia"/>
          <w:sz w:val="21"/>
        </w:rPr>
        <w:t>分，方程式</w:t>
      </w:r>
      <w:r>
        <w:rPr>
          <w:rFonts w:hint="eastAsia"/>
          <w:sz w:val="21"/>
        </w:rPr>
        <w:t>2</w:t>
      </w:r>
      <w:r>
        <w:rPr>
          <w:rFonts w:hint="eastAsia"/>
          <w:sz w:val="21"/>
        </w:rPr>
        <w:t>分，共</w:t>
      </w:r>
      <w:r>
        <w:rPr>
          <w:rFonts w:hint="eastAsia"/>
          <w:sz w:val="21"/>
        </w:rPr>
        <w:t>9</w:t>
      </w:r>
      <w:r>
        <w:rPr>
          <w:rFonts w:hint="eastAsia"/>
          <w:sz w:val="21"/>
        </w:rPr>
        <w:t>分）</w:t>
      </w:r>
      <w:r>
        <w:rPr>
          <w:sz w:val="21"/>
        </w:rPr>
        <w:t>(1)</w:t>
      </w:r>
      <w:r>
        <w:rPr>
          <w:rFonts w:hint="eastAsia"/>
          <w:sz w:val="21"/>
        </w:rPr>
        <w:t xml:space="preserve"> </w:t>
      </w:r>
      <w:r>
        <w:rPr>
          <w:rFonts w:hint="eastAsia"/>
          <w:sz w:val="21"/>
          <w:u w:val="single"/>
        </w:rPr>
        <w:t xml:space="preserve">HCl </w:t>
      </w:r>
      <w:r>
        <w:rPr>
          <w:rFonts w:hint="eastAsia"/>
          <w:sz w:val="21"/>
        </w:rPr>
        <w:t xml:space="preserve"> (2) </w:t>
      </w:r>
      <w:r>
        <w:rPr>
          <w:rFonts w:hint="eastAsia"/>
          <w:sz w:val="21"/>
          <w:u w:val="single"/>
        </w:rPr>
        <w:t>FeCl</w:t>
      </w:r>
      <w:r>
        <w:rPr>
          <w:rFonts w:hint="eastAsia"/>
          <w:sz w:val="21"/>
          <w:u w:val="single"/>
          <w:vertAlign w:val="subscript"/>
        </w:rPr>
        <w:t>2</w:t>
      </w:r>
      <w:r>
        <w:rPr>
          <w:rFonts w:hint="eastAsia"/>
          <w:sz w:val="21"/>
        </w:rPr>
        <w:t xml:space="preserve">  </w:t>
      </w:r>
      <w:r>
        <w:rPr>
          <w:rFonts w:hint="eastAsia"/>
          <w:sz w:val="21"/>
          <w:u w:val="single"/>
        </w:rPr>
        <w:t>KC</w:t>
      </w:r>
      <w:r>
        <w:rPr>
          <w:rFonts w:hint="eastAsia"/>
          <w:sz w:val="21"/>
        </w:rPr>
        <w:t xml:space="preserve">l  </w:t>
      </w:r>
    </w:p>
    <w:p w:rsidR="00EE40CF" w:rsidRDefault="00EE40CF" w:rsidP="00EE40CF">
      <w:pPr>
        <w:tabs>
          <w:tab w:val="left" w:pos="360"/>
          <w:tab w:val="left" w:pos="420"/>
          <w:tab w:val="left" w:pos="2310"/>
          <w:tab w:val="left" w:pos="4200"/>
          <w:tab w:val="left" w:pos="6090"/>
          <w:tab w:val="left" w:pos="7560"/>
        </w:tabs>
        <w:spacing w:line="480" w:lineRule="auto"/>
        <w:rPr>
          <w:rFonts w:hint="eastAsia"/>
          <w:sz w:val="21"/>
        </w:rPr>
      </w:pPr>
      <w:r>
        <w:rPr>
          <w:rFonts w:hint="eastAsia"/>
          <w:sz w:val="21"/>
        </w:rPr>
        <w:t xml:space="preserve">(3) </w:t>
      </w:r>
      <w:r>
        <w:rPr>
          <w:rFonts w:hint="eastAsia"/>
          <w:sz w:val="21"/>
          <w:u w:val="single"/>
        </w:rPr>
        <w:t>4Fe(OH)</w:t>
      </w:r>
      <w:r>
        <w:rPr>
          <w:rFonts w:hint="eastAsia"/>
          <w:sz w:val="21"/>
          <w:u w:val="single"/>
          <w:vertAlign w:val="subscript"/>
        </w:rPr>
        <w:t>2</w:t>
      </w:r>
      <w:r>
        <w:rPr>
          <w:rFonts w:hint="eastAsia"/>
          <w:sz w:val="21"/>
          <w:u w:val="single"/>
        </w:rPr>
        <w:t xml:space="preserve"> +O</w:t>
      </w:r>
      <w:r>
        <w:rPr>
          <w:rFonts w:hint="eastAsia"/>
          <w:sz w:val="21"/>
          <w:u w:val="single"/>
          <w:vertAlign w:val="subscript"/>
        </w:rPr>
        <w:t>2</w:t>
      </w:r>
      <w:r>
        <w:rPr>
          <w:rFonts w:hint="eastAsia"/>
          <w:sz w:val="21"/>
          <w:u w:val="single"/>
        </w:rPr>
        <w:t xml:space="preserve"> + 2H</w:t>
      </w:r>
      <w:r>
        <w:rPr>
          <w:rFonts w:hint="eastAsia"/>
          <w:sz w:val="21"/>
          <w:u w:val="single"/>
          <w:vertAlign w:val="subscript"/>
        </w:rPr>
        <w:t>2</w:t>
      </w:r>
      <w:r>
        <w:rPr>
          <w:rFonts w:hint="eastAsia"/>
          <w:sz w:val="21"/>
          <w:u w:val="single"/>
        </w:rPr>
        <w:t>O = 4Fe(OH)</w:t>
      </w:r>
      <w:r>
        <w:rPr>
          <w:rFonts w:hint="eastAsia"/>
          <w:sz w:val="21"/>
          <w:u w:val="single"/>
          <w:vertAlign w:val="subscript"/>
        </w:rPr>
        <w:t>3</w:t>
      </w:r>
      <w:r>
        <w:rPr>
          <w:rFonts w:hint="eastAsia"/>
          <w:sz w:val="21"/>
          <w:u w:val="single"/>
        </w:rPr>
        <w:t xml:space="preserve"> </w:t>
      </w:r>
      <w:r>
        <w:rPr>
          <w:rFonts w:hint="eastAsia"/>
          <w:sz w:val="21"/>
        </w:rPr>
        <w:t xml:space="preserve">    (4)</w:t>
      </w:r>
      <w:r>
        <w:rPr>
          <w:rFonts w:hint="eastAsia"/>
          <w:sz w:val="21"/>
          <w:u w:val="single"/>
        </w:rPr>
        <w:t>Fe</w:t>
      </w:r>
      <w:r>
        <w:rPr>
          <w:rFonts w:hint="eastAsia"/>
          <w:sz w:val="21"/>
          <w:u w:val="single"/>
          <w:vertAlign w:val="superscript"/>
        </w:rPr>
        <w:t>3+</w:t>
      </w:r>
      <w:r>
        <w:rPr>
          <w:rFonts w:hint="eastAsia"/>
          <w:sz w:val="21"/>
          <w:u w:val="single"/>
        </w:rPr>
        <w:t xml:space="preserve"> 3SCN</w:t>
      </w:r>
      <w:r>
        <w:rPr>
          <w:rFonts w:hint="eastAsia"/>
          <w:sz w:val="21"/>
          <w:u w:val="single"/>
          <w:vertAlign w:val="superscript"/>
        </w:rPr>
        <w:t>-</w:t>
      </w:r>
      <w:r>
        <w:rPr>
          <w:rFonts w:hint="eastAsia"/>
          <w:sz w:val="21"/>
          <w:u w:val="single"/>
        </w:rPr>
        <w:t>=Fe(SCN)</w:t>
      </w:r>
      <w:r>
        <w:rPr>
          <w:rFonts w:hint="eastAsia"/>
          <w:sz w:val="21"/>
          <w:u w:val="single"/>
          <w:vertAlign w:val="subscript"/>
        </w:rPr>
        <w:t>3</w:t>
      </w:r>
      <w:r>
        <w:rPr>
          <w:rFonts w:hint="eastAsia"/>
          <w:sz w:val="21"/>
        </w:rPr>
        <w:t xml:space="preserve">   </w:t>
      </w:r>
      <w:r>
        <w:rPr>
          <w:rFonts w:hint="eastAsia"/>
          <w:sz w:val="21"/>
          <w:u w:val="single"/>
        </w:rPr>
        <w:t>2Fe</w:t>
      </w:r>
      <w:r>
        <w:rPr>
          <w:rFonts w:hint="eastAsia"/>
          <w:sz w:val="21"/>
          <w:u w:val="single"/>
          <w:vertAlign w:val="superscript"/>
        </w:rPr>
        <w:t>3+</w:t>
      </w:r>
      <w:r>
        <w:rPr>
          <w:rFonts w:hint="eastAsia"/>
          <w:sz w:val="21"/>
          <w:u w:val="single"/>
        </w:rPr>
        <w:t>+Fe=3Fe</w:t>
      </w:r>
      <w:r>
        <w:rPr>
          <w:rFonts w:hint="eastAsia"/>
          <w:sz w:val="21"/>
          <w:u w:val="single"/>
          <w:vertAlign w:val="superscript"/>
        </w:rPr>
        <w:t>2+</w:t>
      </w:r>
    </w:p>
    <w:p w:rsidR="002B3647" w:rsidRDefault="00EE40CF">
      <w:pPr>
        <w:rPr>
          <w:sz w:val="21"/>
        </w:rPr>
      </w:pPr>
      <w:r>
        <w:rPr>
          <w:rFonts w:hint="eastAsia"/>
          <w:sz w:val="21"/>
        </w:rPr>
        <w:t>22</w:t>
      </w:r>
      <w:r w:rsidR="002B3647">
        <w:rPr>
          <w:sz w:val="21"/>
        </w:rPr>
        <w:t>．</w:t>
      </w:r>
      <w:r w:rsidR="002B3647">
        <w:rPr>
          <w:sz w:val="21"/>
        </w:rPr>
        <w:t>(1)</w:t>
      </w:r>
      <w:r w:rsidR="002B3647">
        <w:rPr>
          <w:sz w:val="21"/>
        </w:rPr>
        <w:t>图</w:t>
      </w:r>
      <w:r w:rsidR="002B3647">
        <w:rPr>
          <w:sz w:val="21"/>
        </w:rPr>
        <w:t xml:space="preserve">2  </w:t>
      </w:r>
      <w:r w:rsidR="002B3647">
        <w:rPr>
          <w:sz w:val="21"/>
        </w:rPr>
        <w:t>吸收</w:t>
      </w:r>
      <w:r w:rsidR="002B3647">
        <w:rPr>
          <w:sz w:val="21"/>
        </w:rPr>
        <w:t>A</w:t>
      </w:r>
      <w:r w:rsidR="002B3647">
        <w:rPr>
          <w:sz w:val="21"/>
        </w:rPr>
        <w:t>装置中产生的酸雾</w:t>
      </w:r>
      <w:r w:rsidR="002B3647">
        <w:rPr>
          <w:sz w:val="21"/>
        </w:rPr>
        <w:t xml:space="preserve">  </w:t>
      </w:r>
      <w:r w:rsidR="002B3647">
        <w:rPr>
          <w:sz w:val="21"/>
        </w:rPr>
        <w:t>变蓝</w:t>
      </w:r>
      <w:r w:rsidR="002B3647">
        <w:rPr>
          <w:sz w:val="21"/>
        </w:rPr>
        <w:t xml:space="preserve">  </w:t>
      </w:r>
      <w:r w:rsidR="002B3647">
        <w:rPr>
          <w:sz w:val="21"/>
        </w:rPr>
        <w:t>带火的木条</w:t>
      </w:r>
      <w:r w:rsidR="002B3647">
        <w:rPr>
          <w:sz w:val="21"/>
        </w:rPr>
        <w:t xml:space="preserve">  </w:t>
      </w:r>
      <w:r w:rsidR="002B3647">
        <w:rPr>
          <w:sz w:val="21"/>
        </w:rPr>
        <w:t>复燃</w:t>
      </w:r>
      <w:r w:rsidR="002B3647">
        <w:rPr>
          <w:sz w:val="21"/>
        </w:rPr>
        <w:t xml:space="preserve">  (2) D</w:t>
      </w:r>
      <w:r w:rsidR="002B3647">
        <w:rPr>
          <w:sz w:val="21"/>
        </w:rPr>
        <w:t>中有部分</w:t>
      </w:r>
      <w:r w:rsidR="002B3647">
        <w:rPr>
          <w:sz w:val="21"/>
        </w:rPr>
        <w:t>CO</w:t>
      </w:r>
      <w:r w:rsidR="002B3647">
        <w:rPr>
          <w:sz w:val="21"/>
          <w:vertAlign w:val="subscript"/>
        </w:rPr>
        <w:t>2</w:t>
      </w:r>
      <w:r w:rsidR="002B3647">
        <w:rPr>
          <w:sz w:val="21"/>
        </w:rPr>
        <w:t>未参加反应流入</w:t>
      </w:r>
      <w:r w:rsidR="002B3647">
        <w:rPr>
          <w:sz w:val="21"/>
        </w:rPr>
        <w:t>E</w:t>
      </w:r>
      <w:r w:rsidR="002B3647">
        <w:rPr>
          <w:sz w:val="21"/>
        </w:rPr>
        <w:t>中生成沉淀</w:t>
      </w:r>
      <w:r w:rsidR="002B3647">
        <w:rPr>
          <w:sz w:val="21"/>
        </w:rPr>
        <w:t xml:space="preserve">  (3)E</w:t>
      </w:r>
      <w:r w:rsidR="002B3647">
        <w:rPr>
          <w:sz w:val="21"/>
        </w:rPr>
        <w:t>中石灰水的白色浑浊明显增加，瓶内液面的下降接近停止</w:t>
      </w:r>
      <w:r w:rsidR="002B3647">
        <w:rPr>
          <w:sz w:val="21"/>
        </w:rPr>
        <w:t>(4)</w:t>
      </w:r>
      <w:r w:rsidR="002B3647">
        <w:rPr>
          <w:sz w:val="21"/>
        </w:rPr>
        <w:t>小</w:t>
      </w:r>
      <w:r w:rsidR="002B3647">
        <w:rPr>
          <w:sz w:val="21"/>
        </w:rPr>
        <w:t xml:space="preserve">  30  </w:t>
      </w:r>
      <w:r w:rsidR="002B3647">
        <w:rPr>
          <w:sz w:val="21"/>
        </w:rPr>
        <w:t>因样品中含有不与</w:t>
      </w:r>
      <w:r w:rsidR="002B3647">
        <w:rPr>
          <w:sz w:val="21"/>
        </w:rPr>
        <w:t>CO</w:t>
      </w:r>
      <w:r w:rsidR="002B3647">
        <w:rPr>
          <w:sz w:val="21"/>
          <w:vertAlign w:val="subscript"/>
        </w:rPr>
        <w:t>2</w:t>
      </w:r>
      <w:r w:rsidR="002B3647">
        <w:rPr>
          <w:sz w:val="21"/>
        </w:rPr>
        <w:t>反应生成气体的杂质</w:t>
      </w:r>
      <w:r w:rsidR="002B3647">
        <w:rPr>
          <w:sz w:val="21"/>
        </w:rPr>
        <w:t xml:space="preserve">  (5)</w:t>
      </w:r>
      <w:r w:rsidR="002B3647">
        <w:rPr>
          <w:sz w:val="21"/>
        </w:rPr>
        <w:t>乙</w:t>
      </w:r>
    </w:p>
    <w:p w:rsidR="00DB1B15" w:rsidRDefault="00DB1B15" w:rsidP="00DB1B15">
      <w:pPr>
        <w:spacing w:line="480" w:lineRule="auto"/>
        <w:rPr>
          <w:rFonts w:hint="eastAsia"/>
          <w:sz w:val="21"/>
          <w:u w:val="single"/>
        </w:rPr>
      </w:pPr>
      <w:r>
        <w:rPr>
          <w:rFonts w:hint="eastAsia"/>
          <w:sz w:val="21"/>
        </w:rPr>
        <w:t>23.</w:t>
      </w:r>
      <w:r>
        <w:rPr>
          <w:rFonts w:ascii="宋体" w:hAnsi="宋体" w:hint="eastAsia"/>
          <w:sz w:val="21"/>
        </w:rPr>
        <w:t>（1）</w:t>
      </w:r>
      <w:r>
        <w:rPr>
          <w:rFonts w:hint="eastAsia"/>
          <w:sz w:val="21"/>
        </w:rPr>
        <w:t>在</w:t>
      </w:r>
      <w:r>
        <w:rPr>
          <w:rFonts w:hint="eastAsia"/>
          <w:sz w:val="21"/>
        </w:rPr>
        <w:t>B</w:t>
      </w:r>
      <w:r>
        <w:rPr>
          <w:rFonts w:hint="eastAsia"/>
          <w:sz w:val="21"/>
        </w:rPr>
        <w:t>管中观察到的现象是：</w:t>
      </w:r>
      <w:r>
        <w:rPr>
          <w:rFonts w:hint="eastAsia"/>
          <w:sz w:val="21"/>
          <w:u w:val="single"/>
        </w:rPr>
        <w:t>红褐色沉淀</w:t>
      </w:r>
      <w:r>
        <w:rPr>
          <w:rFonts w:hint="eastAsia"/>
          <w:sz w:val="21"/>
        </w:rPr>
        <w:t xml:space="preserve"> </w:t>
      </w:r>
      <w:r>
        <w:rPr>
          <w:rFonts w:ascii="宋体" w:hAnsi="宋体" w:hint="eastAsia"/>
          <w:sz w:val="21"/>
        </w:rPr>
        <w:t>（2）</w:t>
      </w:r>
      <w:r>
        <w:rPr>
          <w:rFonts w:ascii="宋体" w:hAnsi="宋体" w:hint="eastAsia"/>
          <w:sz w:val="21"/>
          <w:u w:val="single"/>
        </w:rPr>
        <w:t>有白色沉淀生成</w:t>
      </w:r>
      <w:r>
        <w:rPr>
          <w:rFonts w:ascii="宋体" w:hAnsi="宋体" w:hint="eastAsia"/>
          <w:sz w:val="21"/>
        </w:rPr>
        <w:t xml:space="preserve">     </w:t>
      </w:r>
      <w:r>
        <w:rPr>
          <w:rFonts w:ascii="宋体" w:hAnsi="宋体" w:hint="eastAsia"/>
          <w:sz w:val="21"/>
          <w:u w:val="single"/>
        </w:rPr>
        <w:t>Fe</w:t>
      </w:r>
      <w:r>
        <w:rPr>
          <w:rFonts w:ascii="宋体" w:hAnsi="宋体" w:hint="eastAsia"/>
          <w:sz w:val="21"/>
          <w:u w:val="single"/>
          <w:vertAlign w:val="superscript"/>
        </w:rPr>
        <w:t>2+</w:t>
      </w:r>
      <w:r>
        <w:rPr>
          <w:rFonts w:ascii="宋体" w:hAnsi="宋体" w:hint="eastAsia"/>
          <w:sz w:val="21"/>
          <w:u w:val="single"/>
        </w:rPr>
        <w:t>+2OH</w:t>
      </w:r>
      <w:r>
        <w:rPr>
          <w:rFonts w:ascii="宋体" w:hAnsi="宋体" w:hint="eastAsia"/>
          <w:sz w:val="21"/>
          <w:u w:val="single"/>
          <w:vertAlign w:val="superscript"/>
        </w:rPr>
        <w:t>-</w:t>
      </w:r>
      <w:r>
        <w:rPr>
          <w:rFonts w:ascii="宋体" w:hAnsi="宋体" w:hint="eastAsia"/>
          <w:sz w:val="21"/>
          <w:u w:val="single"/>
        </w:rPr>
        <w:t>=Fe(OH)</w:t>
      </w:r>
      <w:r>
        <w:rPr>
          <w:rFonts w:ascii="宋体" w:hAnsi="宋体" w:hint="eastAsia"/>
          <w:sz w:val="21"/>
          <w:u w:val="single"/>
          <w:vertAlign w:val="subscript"/>
        </w:rPr>
        <w:t>2</w:t>
      </w:r>
      <w:r>
        <w:rPr>
          <w:rFonts w:ascii="宋体" w:hAnsi="宋体" w:hint="eastAsia"/>
          <w:sz w:val="21"/>
          <w:u w:val="single"/>
        </w:rPr>
        <w:sym w:font="Symbol" w:char="F0AF"/>
      </w:r>
      <w:r>
        <w:rPr>
          <w:rFonts w:ascii="宋体" w:hAnsi="宋体" w:hint="eastAsia"/>
          <w:sz w:val="21"/>
        </w:rPr>
        <w:t xml:space="preserve">   （3）</w:t>
      </w:r>
      <w:r>
        <w:rPr>
          <w:rFonts w:ascii="宋体" w:hAnsi="宋体" w:hint="eastAsia"/>
          <w:sz w:val="21"/>
          <w:u w:val="single"/>
        </w:rPr>
        <w:t>使A管中产生的气体通入B管中赶跑空气</w:t>
      </w:r>
      <w:r>
        <w:rPr>
          <w:rFonts w:ascii="宋体" w:hAnsi="宋体" w:hint="eastAsia"/>
          <w:sz w:val="21"/>
        </w:rPr>
        <w:t xml:space="preserve">  </w:t>
      </w:r>
      <w:r>
        <w:rPr>
          <w:rFonts w:ascii="宋体" w:hAnsi="宋体" w:hint="eastAsia"/>
          <w:sz w:val="21"/>
          <w:u w:val="single"/>
        </w:rPr>
        <w:t>乙</w:t>
      </w:r>
    </w:p>
    <w:p w:rsidR="00DB1B15" w:rsidRDefault="00DB1B15" w:rsidP="00DB1B15">
      <w:pPr>
        <w:rPr>
          <w:rFonts w:hint="eastAsia"/>
          <w:b/>
          <w:sz w:val="21"/>
        </w:rPr>
      </w:pPr>
    </w:p>
    <w:p w:rsidR="00DB1B15" w:rsidRDefault="00DB1B15">
      <w:pPr>
        <w:rPr>
          <w:rFonts w:hint="eastAsia"/>
          <w:sz w:val="21"/>
        </w:rPr>
      </w:pPr>
      <w:r>
        <w:rPr>
          <w:rFonts w:hint="eastAsia"/>
          <w:sz w:val="21"/>
        </w:rPr>
        <w:t>三．计算题（共</w:t>
      </w:r>
      <w:r>
        <w:rPr>
          <w:rFonts w:hint="eastAsia"/>
          <w:sz w:val="21"/>
        </w:rPr>
        <w:t>6</w:t>
      </w:r>
      <w:r>
        <w:rPr>
          <w:rFonts w:hint="eastAsia"/>
          <w:sz w:val="21"/>
        </w:rPr>
        <w:t>分，每小题</w:t>
      </w:r>
      <w:r>
        <w:rPr>
          <w:rFonts w:hint="eastAsia"/>
          <w:sz w:val="21"/>
        </w:rPr>
        <w:t>3</w:t>
      </w:r>
      <w:r>
        <w:rPr>
          <w:rFonts w:hint="eastAsia"/>
          <w:sz w:val="21"/>
        </w:rPr>
        <w:t>分）</w:t>
      </w:r>
    </w:p>
    <w:p w:rsidR="002B3647" w:rsidRDefault="002B3647">
      <w:pPr>
        <w:rPr>
          <w:sz w:val="21"/>
        </w:rPr>
      </w:pPr>
      <w:r>
        <w:rPr>
          <w:sz w:val="21"/>
        </w:rPr>
        <w:t>2</w:t>
      </w:r>
      <w:r w:rsidR="00DB1B15">
        <w:rPr>
          <w:rFonts w:hint="eastAsia"/>
          <w:sz w:val="21"/>
        </w:rPr>
        <w:t>4</w:t>
      </w:r>
      <w:r>
        <w:rPr>
          <w:sz w:val="21"/>
        </w:rPr>
        <w:t>．铜质量为</w:t>
      </w:r>
      <w:r>
        <w:rPr>
          <w:sz w:val="21"/>
        </w:rPr>
        <w:t>0.04 mol×64g/ mol</w:t>
      </w:r>
      <w:r>
        <w:rPr>
          <w:sz w:val="21"/>
        </w:rPr>
        <w:t>＝</w:t>
      </w:r>
      <w:r>
        <w:rPr>
          <w:sz w:val="21"/>
        </w:rPr>
        <w:t>2.56g</w:t>
      </w:r>
      <w:r>
        <w:rPr>
          <w:rFonts w:hint="eastAsia"/>
          <w:sz w:val="21"/>
        </w:rPr>
        <w:t>，</w:t>
      </w:r>
      <w:r>
        <w:rPr>
          <w:sz w:val="21"/>
        </w:rPr>
        <w:t xml:space="preserve">  </w:t>
      </w:r>
      <w:r>
        <w:rPr>
          <w:sz w:val="21"/>
        </w:rPr>
        <w:t>原溶液中</w:t>
      </w:r>
      <w:r>
        <w:rPr>
          <w:sz w:val="21"/>
        </w:rPr>
        <w:t>Fe</w:t>
      </w:r>
      <w:r>
        <w:rPr>
          <w:sz w:val="21"/>
          <w:vertAlign w:val="subscript"/>
        </w:rPr>
        <w:t>2</w:t>
      </w:r>
      <w:r>
        <w:rPr>
          <w:sz w:val="21"/>
        </w:rPr>
        <w:t>(SO</w:t>
      </w:r>
      <w:r>
        <w:rPr>
          <w:sz w:val="21"/>
          <w:vertAlign w:val="subscript"/>
        </w:rPr>
        <w:t>4</w:t>
      </w:r>
      <w:r>
        <w:rPr>
          <w:sz w:val="21"/>
        </w:rPr>
        <w:t>)</w:t>
      </w:r>
      <w:r>
        <w:rPr>
          <w:sz w:val="21"/>
          <w:vertAlign w:val="subscript"/>
        </w:rPr>
        <w:t>3</w:t>
      </w:r>
      <w:r>
        <w:rPr>
          <w:sz w:val="21"/>
        </w:rPr>
        <w:t>物质的量浓度为</w:t>
      </w:r>
      <w:r>
        <w:rPr>
          <w:sz w:val="21"/>
        </w:rPr>
        <w:t>0.</w:t>
      </w:r>
      <w:r>
        <w:rPr>
          <w:rFonts w:hint="eastAsia"/>
          <w:sz w:val="21"/>
        </w:rPr>
        <w:t>1</w:t>
      </w:r>
      <w:r>
        <w:rPr>
          <w:sz w:val="21"/>
        </w:rPr>
        <w:t xml:space="preserve"> mol/L</w:t>
      </w:r>
    </w:p>
    <w:p w:rsidR="002B3647" w:rsidRDefault="002B3647">
      <w:pPr>
        <w:spacing w:line="320" w:lineRule="exact"/>
        <w:ind w:right="1"/>
        <w:rPr>
          <w:rFonts w:hint="eastAsia"/>
          <w:b/>
          <w:color w:val="FF0000"/>
          <w:sz w:val="21"/>
        </w:rPr>
      </w:pPr>
    </w:p>
    <w:sectPr w:rsidR="002B3647">
      <w:headerReference w:type="default" r:id="rId26"/>
      <w:footerReference w:type="even" r:id="rId27"/>
      <w:footerReference w:type="default" r:id="rId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77B" w:rsidRDefault="00AF477B">
      <w:r>
        <w:separator/>
      </w:r>
    </w:p>
  </w:endnote>
  <w:endnote w:type="continuationSeparator" w:id="0">
    <w:p w:rsidR="00AF477B" w:rsidRDefault="00AF47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中宋">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华文新魏">
    <w:altName w:val="微软雅黑"/>
    <w:charset w:val="86"/>
    <w:family w:val="auto"/>
    <w:pitch w:val="variable"/>
    <w:sig w:usb0="00000000" w:usb1="080F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647" w:rsidRDefault="002B3647">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B3647" w:rsidRDefault="002B364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647" w:rsidRDefault="002B3647">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DD07C4">
      <w:rPr>
        <w:rStyle w:val="ac"/>
        <w:noProof/>
      </w:rPr>
      <w:t>1</w:t>
    </w:r>
    <w:r>
      <w:rPr>
        <w:rStyle w:val="ac"/>
      </w:rPr>
      <w:fldChar w:fldCharType="end"/>
    </w:r>
  </w:p>
  <w:p w:rsidR="002B3647" w:rsidRDefault="002B36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77B" w:rsidRDefault="00AF477B">
      <w:r>
        <w:separator/>
      </w:r>
    </w:p>
  </w:footnote>
  <w:footnote w:type="continuationSeparator" w:id="0">
    <w:p w:rsidR="00AF477B" w:rsidRDefault="00AF47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647" w:rsidRDefault="002B3647" w:rsidP="00DD07C4">
    <w:pPr>
      <w:pStyle w:val="a3"/>
      <w:pBdr>
        <w:bottom w:val="single" w:sz="6" w:space="0" w:color="auto"/>
      </w:pBdr>
      <w:jc w:val="both"/>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08DC"/>
    <w:multiLevelType w:val="hybridMultilevel"/>
    <w:tmpl w:val="B90486E4"/>
    <w:lvl w:ilvl="0" w:tplc="A4CA62A4">
      <w:start w:val="1"/>
      <w:numFmt w:val="decimalEnclosedParen"/>
      <w:lvlText w:val="%1、"/>
      <w:lvlJc w:val="left"/>
      <w:pPr>
        <w:tabs>
          <w:tab w:val="num" w:pos="335"/>
        </w:tabs>
        <w:ind w:left="335" w:hanging="420"/>
      </w:pPr>
      <w:rPr>
        <w:rFonts w:hint="eastAsia"/>
      </w:rPr>
    </w:lvl>
    <w:lvl w:ilvl="1" w:tplc="04090019" w:tentative="1">
      <w:start w:val="1"/>
      <w:numFmt w:val="lowerLetter"/>
      <w:lvlText w:val="%2)"/>
      <w:lvlJc w:val="left"/>
      <w:pPr>
        <w:tabs>
          <w:tab w:val="num" w:pos="755"/>
        </w:tabs>
        <w:ind w:left="755" w:hanging="420"/>
      </w:pPr>
    </w:lvl>
    <w:lvl w:ilvl="2" w:tplc="0409001B" w:tentative="1">
      <w:start w:val="1"/>
      <w:numFmt w:val="lowerRoman"/>
      <w:lvlText w:val="%3."/>
      <w:lvlJc w:val="right"/>
      <w:pPr>
        <w:tabs>
          <w:tab w:val="num" w:pos="1175"/>
        </w:tabs>
        <w:ind w:left="1175" w:hanging="420"/>
      </w:pPr>
    </w:lvl>
    <w:lvl w:ilvl="3" w:tplc="0409000F" w:tentative="1">
      <w:start w:val="1"/>
      <w:numFmt w:val="decimal"/>
      <w:lvlText w:val="%4."/>
      <w:lvlJc w:val="left"/>
      <w:pPr>
        <w:tabs>
          <w:tab w:val="num" w:pos="1595"/>
        </w:tabs>
        <w:ind w:left="1595" w:hanging="420"/>
      </w:pPr>
    </w:lvl>
    <w:lvl w:ilvl="4" w:tplc="04090019" w:tentative="1">
      <w:start w:val="1"/>
      <w:numFmt w:val="lowerLetter"/>
      <w:lvlText w:val="%5)"/>
      <w:lvlJc w:val="left"/>
      <w:pPr>
        <w:tabs>
          <w:tab w:val="num" w:pos="2015"/>
        </w:tabs>
        <w:ind w:left="2015" w:hanging="420"/>
      </w:pPr>
    </w:lvl>
    <w:lvl w:ilvl="5" w:tplc="0409001B" w:tentative="1">
      <w:start w:val="1"/>
      <w:numFmt w:val="lowerRoman"/>
      <w:lvlText w:val="%6."/>
      <w:lvlJc w:val="right"/>
      <w:pPr>
        <w:tabs>
          <w:tab w:val="num" w:pos="2435"/>
        </w:tabs>
        <w:ind w:left="2435" w:hanging="420"/>
      </w:pPr>
    </w:lvl>
    <w:lvl w:ilvl="6" w:tplc="0409000F" w:tentative="1">
      <w:start w:val="1"/>
      <w:numFmt w:val="decimal"/>
      <w:lvlText w:val="%7."/>
      <w:lvlJc w:val="left"/>
      <w:pPr>
        <w:tabs>
          <w:tab w:val="num" w:pos="2855"/>
        </w:tabs>
        <w:ind w:left="2855" w:hanging="420"/>
      </w:pPr>
    </w:lvl>
    <w:lvl w:ilvl="7" w:tplc="04090019" w:tentative="1">
      <w:start w:val="1"/>
      <w:numFmt w:val="lowerLetter"/>
      <w:lvlText w:val="%8)"/>
      <w:lvlJc w:val="left"/>
      <w:pPr>
        <w:tabs>
          <w:tab w:val="num" w:pos="3275"/>
        </w:tabs>
        <w:ind w:left="3275" w:hanging="420"/>
      </w:pPr>
    </w:lvl>
    <w:lvl w:ilvl="8" w:tplc="0409001B" w:tentative="1">
      <w:start w:val="1"/>
      <w:numFmt w:val="lowerRoman"/>
      <w:lvlText w:val="%9."/>
      <w:lvlJc w:val="right"/>
      <w:pPr>
        <w:tabs>
          <w:tab w:val="num" w:pos="3695"/>
        </w:tabs>
        <w:ind w:left="3695" w:hanging="420"/>
      </w:pPr>
    </w:lvl>
  </w:abstractNum>
  <w:abstractNum w:abstractNumId="1">
    <w:nsid w:val="02BE5FBD"/>
    <w:multiLevelType w:val="hybridMultilevel"/>
    <w:tmpl w:val="2D0EC9F6"/>
    <w:lvl w:ilvl="0" w:tplc="A104A4C2">
      <w:start w:val="1"/>
      <w:numFmt w:val="japaneseCounting"/>
      <w:lvlText w:val="第%1节"/>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32D10AD"/>
    <w:multiLevelType w:val="hybridMultilevel"/>
    <w:tmpl w:val="9E68AD80"/>
    <w:lvl w:ilvl="0" w:tplc="45BE1FE2">
      <w:start w:val="1"/>
      <w:numFmt w:val="japaneseCounting"/>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3E049A3"/>
    <w:multiLevelType w:val="hybridMultilevel"/>
    <w:tmpl w:val="E936760C"/>
    <w:lvl w:ilvl="0" w:tplc="7A72F8EA">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6E332D3"/>
    <w:multiLevelType w:val="hybridMultilevel"/>
    <w:tmpl w:val="FA009664"/>
    <w:lvl w:ilvl="0" w:tplc="1F708C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7FC4C85"/>
    <w:multiLevelType w:val="hybridMultilevel"/>
    <w:tmpl w:val="4E4AE50E"/>
    <w:lvl w:ilvl="0" w:tplc="6C4C116A">
      <w:start w:val="1"/>
      <w:numFmt w:val="decimalEnclosedParen"/>
      <w:lvlText w:val="%1、"/>
      <w:lvlJc w:val="left"/>
      <w:pPr>
        <w:tabs>
          <w:tab w:val="num" w:pos="335"/>
        </w:tabs>
        <w:ind w:left="335" w:hanging="420"/>
      </w:pPr>
      <w:rPr>
        <w:rFonts w:hint="eastAsia"/>
      </w:rPr>
    </w:lvl>
    <w:lvl w:ilvl="1" w:tplc="04090019" w:tentative="1">
      <w:start w:val="1"/>
      <w:numFmt w:val="lowerLetter"/>
      <w:lvlText w:val="%2)"/>
      <w:lvlJc w:val="left"/>
      <w:pPr>
        <w:tabs>
          <w:tab w:val="num" w:pos="755"/>
        </w:tabs>
        <w:ind w:left="755" w:hanging="420"/>
      </w:pPr>
    </w:lvl>
    <w:lvl w:ilvl="2" w:tplc="0409001B" w:tentative="1">
      <w:start w:val="1"/>
      <w:numFmt w:val="lowerRoman"/>
      <w:lvlText w:val="%3."/>
      <w:lvlJc w:val="right"/>
      <w:pPr>
        <w:tabs>
          <w:tab w:val="num" w:pos="1175"/>
        </w:tabs>
        <w:ind w:left="1175" w:hanging="420"/>
      </w:pPr>
    </w:lvl>
    <w:lvl w:ilvl="3" w:tplc="0409000F" w:tentative="1">
      <w:start w:val="1"/>
      <w:numFmt w:val="decimal"/>
      <w:lvlText w:val="%4."/>
      <w:lvlJc w:val="left"/>
      <w:pPr>
        <w:tabs>
          <w:tab w:val="num" w:pos="1595"/>
        </w:tabs>
        <w:ind w:left="1595" w:hanging="420"/>
      </w:pPr>
    </w:lvl>
    <w:lvl w:ilvl="4" w:tplc="04090019" w:tentative="1">
      <w:start w:val="1"/>
      <w:numFmt w:val="lowerLetter"/>
      <w:lvlText w:val="%5)"/>
      <w:lvlJc w:val="left"/>
      <w:pPr>
        <w:tabs>
          <w:tab w:val="num" w:pos="2015"/>
        </w:tabs>
        <w:ind w:left="2015" w:hanging="420"/>
      </w:pPr>
    </w:lvl>
    <w:lvl w:ilvl="5" w:tplc="0409001B" w:tentative="1">
      <w:start w:val="1"/>
      <w:numFmt w:val="lowerRoman"/>
      <w:lvlText w:val="%6."/>
      <w:lvlJc w:val="right"/>
      <w:pPr>
        <w:tabs>
          <w:tab w:val="num" w:pos="2435"/>
        </w:tabs>
        <w:ind w:left="2435" w:hanging="420"/>
      </w:pPr>
    </w:lvl>
    <w:lvl w:ilvl="6" w:tplc="0409000F" w:tentative="1">
      <w:start w:val="1"/>
      <w:numFmt w:val="decimal"/>
      <w:lvlText w:val="%7."/>
      <w:lvlJc w:val="left"/>
      <w:pPr>
        <w:tabs>
          <w:tab w:val="num" w:pos="2855"/>
        </w:tabs>
        <w:ind w:left="2855" w:hanging="420"/>
      </w:pPr>
    </w:lvl>
    <w:lvl w:ilvl="7" w:tplc="04090019" w:tentative="1">
      <w:start w:val="1"/>
      <w:numFmt w:val="lowerLetter"/>
      <w:lvlText w:val="%8)"/>
      <w:lvlJc w:val="left"/>
      <w:pPr>
        <w:tabs>
          <w:tab w:val="num" w:pos="3275"/>
        </w:tabs>
        <w:ind w:left="3275" w:hanging="420"/>
      </w:pPr>
    </w:lvl>
    <w:lvl w:ilvl="8" w:tplc="0409001B" w:tentative="1">
      <w:start w:val="1"/>
      <w:numFmt w:val="lowerRoman"/>
      <w:lvlText w:val="%9."/>
      <w:lvlJc w:val="right"/>
      <w:pPr>
        <w:tabs>
          <w:tab w:val="num" w:pos="3695"/>
        </w:tabs>
        <w:ind w:left="3695" w:hanging="420"/>
      </w:pPr>
    </w:lvl>
  </w:abstractNum>
  <w:abstractNum w:abstractNumId="6">
    <w:nsid w:val="1DF74BA9"/>
    <w:multiLevelType w:val="hybridMultilevel"/>
    <w:tmpl w:val="5994EC84"/>
    <w:lvl w:ilvl="0" w:tplc="E3E8E31C">
      <w:start w:val="1"/>
      <w:numFmt w:val="japaneseCounting"/>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FF7027A"/>
    <w:multiLevelType w:val="hybridMultilevel"/>
    <w:tmpl w:val="4650E008"/>
    <w:lvl w:ilvl="0" w:tplc="90A6B3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6204525"/>
    <w:multiLevelType w:val="hybridMultilevel"/>
    <w:tmpl w:val="491AFBAE"/>
    <w:lvl w:ilvl="0" w:tplc="BDF274C6">
      <w:start w:val="1"/>
      <w:numFmt w:val="japaneseCounting"/>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A2F0FB4"/>
    <w:multiLevelType w:val="hybridMultilevel"/>
    <w:tmpl w:val="EFB6D06A"/>
    <w:lvl w:ilvl="0" w:tplc="3D426778">
      <w:start w:val="1"/>
      <w:numFmt w:val="upperLetter"/>
      <w:lvlText w:val="%1．"/>
      <w:lvlJc w:val="left"/>
      <w:pPr>
        <w:tabs>
          <w:tab w:val="num" w:pos="692"/>
        </w:tabs>
        <w:ind w:left="692" w:hanging="360"/>
      </w:pPr>
      <w:rPr>
        <w:rFonts w:hint="eastAsia"/>
      </w:rPr>
    </w:lvl>
    <w:lvl w:ilvl="1" w:tplc="04090019" w:tentative="1">
      <w:start w:val="1"/>
      <w:numFmt w:val="lowerLetter"/>
      <w:lvlText w:val="%2)"/>
      <w:lvlJc w:val="left"/>
      <w:pPr>
        <w:tabs>
          <w:tab w:val="num" w:pos="1172"/>
        </w:tabs>
        <w:ind w:left="1172" w:hanging="420"/>
      </w:pPr>
    </w:lvl>
    <w:lvl w:ilvl="2" w:tplc="0409001B" w:tentative="1">
      <w:start w:val="1"/>
      <w:numFmt w:val="lowerRoman"/>
      <w:lvlText w:val="%3."/>
      <w:lvlJc w:val="right"/>
      <w:pPr>
        <w:tabs>
          <w:tab w:val="num" w:pos="1592"/>
        </w:tabs>
        <w:ind w:left="1592" w:hanging="420"/>
      </w:pPr>
    </w:lvl>
    <w:lvl w:ilvl="3" w:tplc="0409000F" w:tentative="1">
      <w:start w:val="1"/>
      <w:numFmt w:val="decimal"/>
      <w:lvlText w:val="%4."/>
      <w:lvlJc w:val="left"/>
      <w:pPr>
        <w:tabs>
          <w:tab w:val="num" w:pos="2012"/>
        </w:tabs>
        <w:ind w:left="2012" w:hanging="420"/>
      </w:pPr>
    </w:lvl>
    <w:lvl w:ilvl="4" w:tplc="04090019" w:tentative="1">
      <w:start w:val="1"/>
      <w:numFmt w:val="lowerLetter"/>
      <w:lvlText w:val="%5)"/>
      <w:lvlJc w:val="left"/>
      <w:pPr>
        <w:tabs>
          <w:tab w:val="num" w:pos="2432"/>
        </w:tabs>
        <w:ind w:left="2432" w:hanging="420"/>
      </w:pPr>
    </w:lvl>
    <w:lvl w:ilvl="5" w:tplc="0409001B" w:tentative="1">
      <w:start w:val="1"/>
      <w:numFmt w:val="lowerRoman"/>
      <w:lvlText w:val="%6."/>
      <w:lvlJc w:val="right"/>
      <w:pPr>
        <w:tabs>
          <w:tab w:val="num" w:pos="2852"/>
        </w:tabs>
        <w:ind w:left="2852" w:hanging="420"/>
      </w:pPr>
    </w:lvl>
    <w:lvl w:ilvl="6" w:tplc="0409000F" w:tentative="1">
      <w:start w:val="1"/>
      <w:numFmt w:val="decimal"/>
      <w:lvlText w:val="%7."/>
      <w:lvlJc w:val="left"/>
      <w:pPr>
        <w:tabs>
          <w:tab w:val="num" w:pos="3272"/>
        </w:tabs>
        <w:ind w:left="3272" w:hanging="420"/>
      </w:pPr>
    </w:lvl>
    <w:lvl w:ilvl="7" w:tplc="04090019" w:tentative="1">
      <w:start w:val="1"/>
      <w:numFmt w:val="lowerLetter"/>
      <w:lvlText w:val="%8)"/>
      <w:lvlJc w:val="left"/>
      <w:pPr>
        <w:tabs>
          <w:tab w:val="num" w:pos="3692"/>
        </w:tabs>
        <w:ind w:left="3692" w:hanging="420"/>
      </w:pPr>
    </w:lvl>
    <w:lvl w:ilvl="8" w:tplc="0409001B" w:tentative="1">
      <w:start w:val="1"/>
      <w:numFmt w:val="lowerRoman"/>
      <w:lvlText w:val="%9."/>
      <w:lvlJc w:val="right"/>
      <w:pPr>
        <w:tabs>
          <w:tab w:val="num" w:pos="4112"/>
        </w:tabs>
        <w:ind w:left="4112" w:hanging="420"/>
      </w:pPr>
    </w:lvl>
  </w:abstractNum>
  <w:abstractNum w:abstractNumId="10">
    <w:nsid w:val="315E21CA"/>
    <w:multiLevelType w:val="hybridMultilevel"/>
    <w:tmpl w:val="3BEACE5A"/>
    <w:lvl w:ilvl="0" w:tplc="01E40376">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3033542"/>
    <w:multiLevelType w:val="hybridMultilevel"/>
    <w:tmpl w:val="E294E5A0"/>
    <w:lvl w:ilvl="0" w:tplc="E3388576">
      <w:start w:val="1"/>
      <w:numFmt w:val="upperLetter"/>
      <w:lvlText w:val="%1．"/>
      <w:lvlJc w:val="left"/>
      <w:pPr>
        <w:tabs>
          <w:tab w:val="num" w:pos="360"/>
        </w:tabs>
        <w:ind w:left="360" w:hanging="360"/>
      </w:pPr>
      <w:rPr>
        <w:rFonts w:hint="eastAsia"/>
      </w:rPr>
    </w:lvl>
    <w:lvl w:ilvl="1" w:tplc="E6144DEA">
      <w:start w:val="1"/>
      <w:numFmt w:val="upperLetter"/>
      <w:lvlText w:val="%2."/>
      <w:lvlJc w:val="left"/>
      <w:pPr>
        <w:tabs>
          <w:tab w:val="num" w:pos="885"/>
        </w:tabs>
        <w:ind w:left="885" w:hanging="465"/>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AB031B3"/>
    <w:multiLevelType w:val="hybridMultilevel"/>
    <w:tmpl w:val="AEF0BAC8"/>
    <w:lvl w:ilvl="0" w:tplc="3CF00DAA">
      <w:start w:val="1"/>
      <w:numFmt w:val="upperLetter"/>
      <w:lvlText w:val="%1．"/>
      <w:lvlJc w:val="left"/>
      <w:pPr>
        <w:tabs>
          <w:tab w:val="num" w:pos="435"/>
        </w:tabs>
        <w:ind w:left="435" w:hanging="43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D912435"/>
    <w:multiLevelType w:val="hybridMultilevel"/>
    <w:tmpl w:val="F46458A2"/>
    <w:lvl w:ilvl="0" w:tplc="23FCD166">
      <w:start w:val="1"/>
      <w:numFmt w:val="none"/>
      <w:lvlText w:val="一．"/>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DDD0871"/>
    <w:multiLevelType w:val="hybridMultilevel"/>
    <w:tmpl w:val="8AF0A9EE"/>
    <w:lvl w:ilvl="0" w:tplc="C90677AC">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E79653F"/>
    <w:multiLevelType w:val="hybridMultilevel"/>
    <w:tmpl w:val="AA286D4A"/>
    <w:lvl w:ilvl="0" w:tplc="1F02D854">
      <w:start w:val="1"/>
      <w:numFmt w:val="upperLetter"/>
      <w:lvlText w:val="%1．"/>
      <w:lvlJc w:val="left"/>
      <w:pPr>
        <w:tabs>
          <w:tab w:val="num" w:pos="889"/>
        </w:tabs>
        <w:ind w:left="889" w:hanging="435"/>
      </w:pPr>
      <w:rPr>
        <w:rFonts w:hint="default"/>
      </w:rPr>
    </w:lvl>
    <w:lvl w:ilvl="1" w:tplc="04090019" w:tentative="1">
      <w:start w:val="1"/>
      <w:numFmt w:val="lowerLetter"/>
      <w:lvlText w:val="%2)"/>
      <w:lvlJc w:val="left"/>
      <w:pPr>
        <w:tabs>
          <w:tab w:val="num" w:pos="1294"/>
        </w:tabs>
        <w:ind w:left="1294" w:hanging="420"/>
      </w:pPr>
    </w:lvl>
    <w:lvl w:ilvl="2" w:tplc="0409001B" w:tentative="1">
      <w:start w:val="1"/>
      <w:numFmt w:val="lowerRoman"/>
      <w:lvlText w:val="%3."/>
      <w:lvlJc w:val="right"/>
      <w:pPr>
        <w:tabs>
          <w:tab w:val="num" w:pos="1714"/>
        </w:tabs>
        <w:ind w:left="1714" w:hanging="420"/>
      </w:pPr>
    </w:lvl>
    <w:lvl w:ilvl="3" w:tplc="0409000F" w:tentative="1">
      <w:start w:val="1"/>
      <w:numFmt w:val="decimal"/>
      <w:lvlText w:val="%4."/>
      <w:lvlJc w:val="left"/>
      <w:pPr>
        <w:tabs>
          <w:tab w:val="num" w:pos="2134"/>
        </w:tabs>
        <w:ind w:left="2134" w:hanging="420"/>
      </w:pPr>
    </w:lvl>
    <w:lvl w:ilvl="4" w:tplc="04090019" w:tentative="1">
      <w:start w:val="1"/>
      <w:numFmt w:val="lowerLetter"/>
      <w:lvlText w:val="%5)"/>
      <w:lvlJc w:val="left"/>
      <w:pPr>
        <w:tabs>
          <w:tab w:val="num" w:pos="2554"/>
        </w:tabs>
        <w:ind w:left="2554" w:hanging="420"/>
      </w:pPr>
    </w:lvl>
    <w:lvl w:ilvl="5" w:tplc="0409001B" w:tentative="1">
      <w:start w:val="1"/>
      <w:numFmt w:val="lowerRoman"/>
      <w:lvlText w:val="%6."/>
      <w:lvlJc w:val="right"/>
      <w:pPr>
        <w:tabs>
          <w:tab w:val="num" w:pos="2974"/>
        </w:tabs>
        <w:ind w:left="2974" w:hanging="420"/>
      </w:pPr>
    </w:lvl>
    <w:lvl w:ilvl="6" w:tplc="0409000F" w:tentative="1">
      <w:start w:val="1"/>
      <w:numFmt w:val="decimal"/>
      <w:lvlText w:val="%7."/>
      <w:lvlJc w:val="left"/>
      <w:pPr>
        <w:tabs>
          <w:tab w:val="num" w:pos="3394"/>
        </w:tabs>
        <w:ind w:left="3394" w:hanging="420"/>
      </w:pPr>
    </w:lvl>
    <w:lvl w:ilvl="7" w:tplc="04090019" w:tentative="1">
      <w:start w:val="1"/>
      <w:numFmt w:val="lowerLetter"/>
      <w:lvlText w:val="%8)"/>
      <w:lvlJc w:val="left"/>
      <w:pPr>
        <w:tabs>
          <w:tab w:val="num" w:pos="3814"/>
        </w:tabs>
        <w:ind w:left="3814" w:hanging="420"/>
      </w:pPr>
    </w:lvl>
    <w:lvl w:ilvl="8" w:tplc="0409001B" w:tentative="1">
      <w:start w:val="1"/>
      <w:numFmt w:val="lowerRoman"/>
      <w:lvlText w:val="%9."/>
      <w:lvlJc w:val="right"/>
      <w:pPr>
        <w:tabs>
          <w:tab w:val="num" w:pos="4234"/>
        </w:tabs>
        <w:ind w:left="4234" w:hanging="420"/>
      </w:pPr>
    </w:lvl>
  </w:abstractNum>
  <w:abstractNum w:abstractNumId="16">
    <w:nsid w:val="3FEB531E"/>
    <w:multiLevelType w:val="hybridMultilevel"/>
    <w:tmpl w:val="D602C904"/>
    <w:lvl w:ilvl="0" w:tplc="302A4714">
      <w:start w:val="1"/>
      <w:numFmt w:val="upperLetter"/>
      <w:lvlText w:val="%1．"/>
      <w:lvlJc w:val="left"/>
      <w:pPr>
        <w:tabs>
          <w:tab w:val="num" w:pos="360"/>
        </w:tabs>
        <w:ind w:left="360" w:hanging="360"/>
      </w:pPr>
      <w:rPr>
        <w:rFonts w:hint="eastAsia"/>
      </w:rPr>
    </w:lvl>
    <w:lvl w:ilvl="1" w:tplc="447CB28E">
      <w:start w:val="1"/>
      <w:numFmt w:val="upperLetter"/>
      <w:lvlText w:val="%2．"/>
      <w:lvlJc w:val="left"/>
      <w:pPr>
        <w:tabs>
          <w:tab w:val="num" w:pos="870"/>
        </w:tabs>
        <w:ind w:left="870" w:hanging="45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4581915"/>
    <w:multiLevelType w:val="hybridMultilevel"/>
    <w:tmpl w:val="D9089242"/>
    <w:lvl w:ilvl="0" w:tplc="0BC6F19E">
      <w:start w:val="1"/>
      <w:numFmt w:val="upperLetter"/>
      <w:lvlText w:val="%1．"/>
      <w:lvlJc w:val="left"/>
      <w:pPr>
        <w:tabs>
          <w:tab w:val="num" w:pos="435"/>
        </w:tabs>
        <w:ind w:left="435" w:hanging="43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4B87A3D"/>
    <w:multiLevelType w:val="hybridMultilevel"/>
    <w:tmpl w:val="BC76AE60"/>
    <w:lvl w:ilvl="0" w:tplc="E0C81818">
      <w:start w:val="1"/>
      <w:numFmt w:val="upperLetter"/>
      <w:lvlText w:val="%1．"/>
      <w:lvlJc w:val="left"/>
      <w:pPr>
        <w:tabs>
          <w:tab w:val="num" w:pos="570"/>
        </w:tabs>
        <w:ind w:left="570" w:hanging="360"/>
      </w:pPr>
      <w:rPr>
        <w:rFonts w:hint="eastAsia"/>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19">
    <w:nsid w:val="4A9332AF"/>
    <w:multiLevelType w:val="hybridMultilevel"/>
    <w:tmpl w:val="989E4D88"/>
    <w:lvl w:ilvl="0" w:tplc="64081784">
      <w:start w:val="1"/>
      <w:numFmt w:val="japaneseCounting"/>
      <w:lvlText w:val="第%1节"/>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B2F1B34"/>
    <w:multiLevelType w:val="hybridMultilevel"/>
    <w:tmpl w:val="208CF66C"/>
    <w:lvl w:ilvl="0" w:tplc="21D411F4">
      <w:start w:val="1"/>
      <w:numFmt w:val="decimal"/>
      <w:lvlText w:val="(%1)"/>
      <w:lvlJc w:val="left"/>
      <w:pPr>
        <w:tabs>
          <w:tab w:val="num" w:pos="645"/>
        </w:tabs>
        <w:ind w:left="645" w:hanging="360"/>
      </w:pPr>
      <w:rPr>
        <w:rFonts w:hint="default"/>
      </w:rPr>
    </w:lvl>
    <w:lvl w:ilvl="1" w:tplc="04090019">
      <w:start w:val="1"/>
      <w:numFmt w:val="lowerLetter"/>
      <w:lvlText w:val="%2)"/>
      <w:lvlJc w:val="left"/>
      <w:pPr>
        <w:tabs>
          <w:tab w:val="num" w:pos="1125"/>
        </w:tabs>
        <w:ind w:left="1125" w:hanging="420"/>
      </w:pPr>
    </w:lvl>
    <w:lvl w:ilvl="2" w:tplc="0409001B">
      <w:start w:val="1"/>
      <w:numFmt w:val="lowerRoman"/>
      <w:lvlText w:val="%3."/>
      <w:lvlJc w:val="right"/>
      <w:pPr>
        <w:tabs>
          <w:tab w:val="num" w:pos="1545"/>
        </w:tabs>
        <w:ind w:left="1545" w:hanging="420"/>
      </w:pPr>
    </w:lvl>
    <w:lvl w:ilvl="3" w:tplc="0409000F">
      <w:start w:val="1"/>
      <w:numFmt w:val="decimal"/>
      <w:lvlText w:val="%4."/>
      <w:lvlJc w:val="left"/>
      <w:pPr>
        <w:tabs>
          <w:tab w:val="num" w:pos="1965"/>
        </w:tabs>
        <w:ind w:left="1965" w:hanging="420"/>
      </w:pPr>
    </w:lvl>
    <w:lvl w:ilvl="4" w:tplc="04090019">
      <w:start w:val="1"/>
      <w:numFmt w:val="lowerLetter"/>
      <w:lvlText w:val="%5)"/>
      <w:lvlJc w:val="left"/>
      <w:pPr>
        <w:tabs>
          <w:tab w:val="num" w:pos="2385"/>
        </w:tabs>
        <w:ind w:left="2385" w:hanging="420"/>
      </w:pPr>
    </w:lvl>
    <w:lvl w:ilvl="5" w:tplc="0409001B">
      <w:start w:val="1"/>
      <w:numFmt w:val="lowerRoman"/>
      <w:lvlText w:val="%6."/>
      <w:lvlJc w:val="right"/>
      <w:pPr>
        <w:tabs>
          <w:tab w:val="num" w:pos="2805"/>
        </w:tabs>
        <w:ind w:left="2805" w:hanging="420"/>
      </w:pPr>
    </w:lvl>
    <w:lvl w:ilvl="6" w:tplc="0409000F">
      <w:start w:val="1"/>
      <w:numFmt w:val="decimal"/>
      <w:lvlText w:val="%7."/>
      <w:lvlJc w:val="left"/>
      <w:pPr>
        <w:tabs>
          <w:tab w:val="num" w:pos="3225"/>
        </w:tabs>
        <w:ind w:left="3225" w:hanging="420"/>
      </w:pPr>
    </w:lvl>
    <w:lvl w:ilvl="7" w:tplc="04090019">
      <w:start w:val="1"/>
      <w:numFmt w:val="lowerLetter"/>
      <w:lvlText w:val="%8)"/>
      <w:lvlJc w:val="left"/>
      <w:pPr>
        <w:tabs>
          <w:tab w:val="num" w:pos="3645"/>
        </w:tabs>
        <w:ind w:left="3645" w:hanging="420"/>
      </w:pPr>
    </w:lvl>
    <w:lvl w:ilvl="8" w:tplc="0409001B">
      <w:start w:val="1"/>
      <w:numFmt w:val="lowerRoman"/>
      <w:lvlText w:val="%9."/>
      <w:lvlJc w:val="right"/>
      <w:pPr>
        <w:tabs>
          <w:tab w:val="num" w:pos="4065"/>
        </w:tabs>
        <w:ind w:left="4065" w:hanging="420"/>
      </w:pPr>
    </w:lvl>
  </w:abstractNum>
  <w:abstractNum w:abstractNumId="21">
    <w:nsid w:val="4DBE46CB"/>
    <w:multiLevelType w:val="hybridMultilevel"/>
    <w:tmpl w:val="0B6455E0"/>
    <w:lvl w:ilvl="0" w:tplc="922ADAA8">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0600715"/>
    <w:multiLevelType w:val="hybridMultilevel"/>
    <w:tmpl w:val="EE1C60B8"/>
    <w:lvl w:ilvl="0" w:tplc="11A8B742">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970483D"/>
    <w:multiLevelType w:val="hybridMultilevel"/>
    <w:tmpl w:val="80F248F0"/>
    <w:lvl w:ilvl="0" w:tplc="AE0C723A">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97A3369"/>
    <w:multiLevelType w:val="hybridMultilevel"/>
    <w:tmpl w:val="C18CC87E"/>
    <w:lvl w:ilvl="0" w:tplc="BE16C63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A2A2050"/>
    <w:multiLevelType w:val="hybridMultilevel"/>
    <w:tmpl w:val="502C0A5E"/>
    <w:lvl w:ilvl="0" w:tplc="DEC0EA26">
      <w:start w:val="1"/>
      <w:numFmt w:val="japaneseCounting"/>
      <w:lvlText w:val="第%1节"/>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EC841F2"/>
    <w:multiLevelType w:val="hybridMultilevel"/>
    <w:tmpl w:val="9140AC82"/>
    <w:lvl w:ilvl="0" w:tplc="E9BECE30">
      <w:start w:val="1"/>
      <w:numFmt w:val="decimal"/>
      <w:lvlText w:val="%1．"/>
      <w:lvlJc w:val="left"/>
      <w:pPr>
        <w:tabs>
          <w:tab w:val="num" w:pos="450"/>
        </w:tabs>
        <w:ind w:left="450" w:hanging="450"/>
      </w:pPr>
      <w:rPr>
        <w:rFonts w:hint="eastAsia"/>
        <w:u w:val="no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EEC2A51"/>
    <w:multiLevelType w:val="hybridMultilevel"/>
    <w:tmpl w:val="439E7232"/>
    <w:lvl w:ilvl="0" w:tplc="3D3EE61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B2C1866"/>
    <w:multiLevelType w:val="hybridMultilevel"/>
    <w:tmpl w:val="7C5684CA"/>
    <w:lvl w:ilvl="0" w:tplc="B120A21E">
      <w:start w:val="1"/>
      <w:numFmt w:val="japaneseCounting"/>
      <w:lvlText w:val="%1、"/>
      <w:lvlJc w:val="left"/>
      <w:pPr>
        <w:tabs>
          <w:tab w:val="num" w:pos="360"/>
        </w:tabs>
        <w:ind w:left="360" w:hanging="360"/>
      </w:pPr>
      <w:rPr>
        <w:rFonts w:hint="eastAsia"/>
      </w:rPr>
    </w:lvl>
    <w:lvl w:ilvl="1" w:tplc="C772E516">
      <w:start w:val="1"/>
      <w:numFmt w:val="upperLetter"/>
      <w:lvlText w:val="%2．"/>
      <w:lvlJc w:val="left"/>
      <w:pPr>
        <w:tabs>
          <w:tab w:val="num" w:pos="855"/>
        </w:tabs>
        <w:ind w:left="855" w:hanging="435"/>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9"/>
  </w:num>
  <w:num w:numId="3">
    <w:abstractNumId w:val="5"/>
  </w:num>
  <w:num w:numId="4">
    <w:abstractNumId w:val="0"/>
  </w:num>
  <w:num w:numId="5">
    <w:abstractNumId w:val="18"/>
  </w:num>
  <w:num w:numId="6">
    <w:abstractNumId w:val="7"/>
  </w:num>
  <w:num w:numId="7">
    <w:abstractNumId w:val="24"/>
  </w:num>
  <w:num w:numId="8">
    <w:abstractNumId w:val="16"/>
  </w:num>
  <w:num w:numId="9">
    <w:abstractNumId w:val="11"/>
  </w:num>
  <w:num w:numId="10">
    <w:abstractNumId w:val="21"/>
  </w:num>
  <w:num w:numId="11">
    <w:abstractNumId w:val="25"/>
  </w:num>
  <w:num w:numId="12">
    <w:abstractNumId w:val="1"/>
  </w:num>
  <w:num w:numId="13">
    <w:abstractNumId w:val="19"/>
  </w:num>
  <w:num w:numId="14">
    <w:abstractNumId w:val="8"/>
  </w:num>
  <w:num w:numId="15">
    <w:abstractNumId w:val="28"/>
  </w:num>
  <w:num w:numId="16">
    <w:abstractNumId w:val="6"/>
  </w:num>
  <w:num w:numId="17">
    <w:abstractNumId w:val="2"/>
  </w:num>
  <w:num w:numId="18">
    <w:abstractNumId w:val="10"/>
  </w:num>
  <w:num w:numId="19">
    <w:abstractNumId w:val="23"/>
  </w:num>
  <w:num w:numId="20">
    <w:abstractNumId w:val="14"/>
  </w:num>
  <w:num w:numId="21">
    <w:abstractNumId w:val="22"/>
  </w:num>
  <w:num w:numId="22">
    <w:abstractNumId w:val="3"/>
  </w:num>
  <w:num w:numId="23">
    <w:abstractNumId w:val="17"/>
  </w:num>
  <w:num w:numId="24">
    <w:abstractNumId w:val="12"/>
  </w:num>
  <w:num w:numId="25">
    <w:abstractNumId w:val="15"/>
  </w:num>
  <w:num w:numId="26">
    <w:abstractNumId w:val="26"/>
  </w:num>
  <w:num w:numId="27">
    <w:abstractNumId w:val="27"/>
  </w:num>
  <w:num w:numId="28">
    <w:abstractNumId w:val="4"/>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colormru v:ext="edit" colors="white,#f9c"/>
      <o:colormenu v:ext="edit" fillcolor="#f9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30F4"/>
    <w:rsid w:val="000B5595"/>
    <w:rsid w:val="00107E07"/>
    <w:rsid w:val="00153F40"/>
    <w:rsid w:val="001675DD"/>
    <w:rsid w:val="002B3647"/>
    <w:rsid w:val="00376AF0"/>
    <w:rsid w:val="003B573E"/>
    <w:rsid w:val="00576ECF"/>
    <w:rsid w:val="007830F4"/>
    <w:rsid w:val="008A6A09"/>
    <w:rsid w:val="009720F2"/>
    <w:rsid w:val="00A3140A"/>
    <w:rsid w:val="00AF477B"/>
    <w:rsid w:val="00B470E7"/>
    <w:rsid w:val="00B8512B"/>
    <w:rsid w:val="00DB1B15"/>
    <w:rsid w:val="00DD07C4"/>
    <w:rsid w:val="00E61CFF"/>
    <w:rsid w:val="00EE40CF"/>
    <w:rsid w:val="00F839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white,#f9c"/>
      <o:colormenu v:ext="edit" fillcolor="#f9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18"/>
      <w:sz w:val="18"/>
      <w:szCs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pBdr>
        <w:bottom w:val="single" w:sz="6" w:space="1" w:color="auto"/>
      </w:pBdr>
      <w:tabs>
        <w:tab w:val="center" w:pos="4153"/>
        <w:tab w:val="right" w:pos="8306"/>
      </w:tabs>
      <w:snapToGrid w:val="0"/>
      <w:jc w:val="center"/>
    </w:pPr>
    <w:rPr>
      <w:szCs w:val="18"/>
    </w:rPr>
  </w:style>
  <w:style w:type="paragraph" w:styleId="a4">
    <w:name w:val="footer"/>
    <w:basedOn w:val="a"/>
    <w:semiHidden/>
    <w:pPr>
      <w:tabs>
        <w:tab w:val="center" w:pos="4153"/>
        <w:tab w:val="right" w:pos="8306"/>
      </w:tabs>
      <w:snapToGrid w:val="0"/>
      <w:jc w:val="left"/>
    </w:pPr>
    <w:rPr>
      <w:szCs w:val="18"/>
    </w:rPr>
  </w:style>
  <w:style w:type="character" w:styleId="a5">
    <w:name w:val="Hyperlink"/>
    <w:basedOn w:val="a0"/>
    <w:semiHidden/>
    <w:rPr>
      <w:color w:val="0000FF"/>
      <w:u w:val="single"/>
    </w:rPr>
  </w:style>
  <w:style w:type="paragraph" w:styleId="a6">
    <w:name w:val="Normal (Web)"/>
    <w:basedOn w:val="a"/>
    <w:semiHidden/>
    <w:pPr>
      <w:widowControl/>
      <w:spacing w:before="100" w:beforeAutospacing="1" w:after="100" w:afterAutospacing="1"/>
      <w:jc w:val="left"/>
    </w:pPr>
    <w:rPr>
      <w:rFonts w:ascii="宋体" w:hAnsi="宋体"/>
      <w:color w:val="000000"/>
      <w:kern w:val="0"/>
      <w:sz w:val="24"/>
    </w:rPr>
  </w:style>
  <w:style w:type="character" w:styleId="a7">
    <w:name w:val="FollowedHyperlink"/>
    <w:basedOn w:val="a0"/>
    <w:semiHidden/>
    <w:rPr>
      <w:color w:val="800080"/>
      <w:u w:val="single"/>
    </w:rPr>
  </w:style>
  <w:style w:type="character" w:customStyle="1" w:styleId="content2">
    <w:name w:val="content2"/>
    <w:basedOn w:val="a0"/>
  </w:style>
  <w:style w:type="character" w:customStyle="1" w:styleId="unnamed1">
    <w:name w:val="unnamed1"/>
    <w:basedOn w:val="a0"/>
  </w:style>
  <w:style w:type="character" w:customStyle="1" w:styleId="px14">
    <w:name w:val="px14"/>
    <w:basedOn w:val="a0"/>
  </w:style>
  <w:style w:type="paragraph" w:styleId="a8">
    <w:name w:val="Body Text Indent"/>
    <w:basedOn w:val="a"/>
    <w:semiHidden/>
    <w:pPr>
      <w:spacing w:line="288" w:lineRule="auto"/>
      <w:ind w:firstLineChars="200" w:firstLine="420"/>
    </w:pPr>
    <w:rPr>
      <w:rFonts w:ascii="宋体" w:hAnsi="宋体"/>
      <w:sz w:val="21"/>
    </w:rPr>
  </w:style>
  <w:style w:type="character" w:styleId="a9">
    <w:name w:val="Strong"/>
    <w:basedOn w:val="a0"/>
    <w:qFormat/>
    <w:rPr>
      <w:b/>
      <w:bCs/>
    </w:rPr>
  </w:style>
  <w:style w:type="paragraph" w:styleId="aa">
    <w:name w:val="Plain Text"/>
    <w:aliases w:val="标题1,普通文字 Char,纯文本 Char Char,纯文本 Char"/>
    <w:basedOn w:val="a"/>
    <w:semiHidden/>
    <w:rPr>
      <w:rFonts w:ascii="宋体" w:hAnsi="Courier New"/>
      <w:kern w:val="2"/>
      <w:sz w:val="21"/>
      <w:szCs w:val="20"/>
    </w:rPr>
  </w:style>
  <w:style w:type="paragraph" w:styleId="ab">
    <w:name w:val="Normal Indent"/>
    <w:basedOn w:val="a"/>
    <w:semiHidden/>
    <w:pPr>
      <w:ind w:firstLineChars="200" w:firstLine="420"/>
    </w:pPr>
    <w:rPr>
      <w:kern w:val="2"/>
      <w:sz w:val="21"/>
      <w:szCs w:val="24"/>
    </w:rPr>
  </w:style>
  <w:style w:type="character" w:styleId="ac">
    <w:name w:val="page number"/>
    <w:basedOn w:val="a0"/>
    <w:semiHidden/>
  </w:style>
</w:styles>
</file>

<file path=word/webSettings.xml><?xml version="1.0" encoding="utf-8"?>
<w:webSettings xmlns:r="http://schemas.openxmlformats.org/officeDocument/2006/relationships" xmlns:w="http://schemas.openxmlformats.org/wordprocessingml/2006/main">
  <w:divs>
    <w:div w:id="91574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image" Target="media/image1.jpeg"/><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689</Words>
  <Characters>3933</Characters>
  <Application>Microsoft Office Word</Application>
  <DocSecurity>0</DocSecurity>
  <Lines>32</Lines>
  <Paragraphs>9</Paragraphs>
  <ScaleCrop>false</ScaleCrop>
  <HeadingPairs>
    <vt:vector size="2" baseType="variant">
      <vt:variant>
        <vt:lpstr>题目</vt:lpstr>
      </vt:variant>
      <vt:variant>
        <vt:i4>1</vt:i4>
      </vt:variant>
    </vt:vector>
  </HeadingPairs>
  <TitlesOfParts>
    <vt:vector size="1" baseType="lpstr">
      <vt:lpstr>国家课程标准专辑 </vt:lpstr>
    </vt:vector>
  </TitlesOfParts>
  <Company>jia</Company>
  <LinksUpToDate>false</LinksUpToDate>
  <CharactersWithSpaces>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国家课程标准专辑</dc:title>
  <dc:creator>蓝色星空</dc:creator>
  <cp:lastModifiedBy>Administrator</cp:lastModifiedBy>
  <cp:revision>2</cp:revision>
  <dcterms:created xsi:type="dcterms:W3CDTF">2019-06-12T05:31:00Z</dcterms:created>
  <dcterms:modified xsi:type="dcterms:W3CDTF">2019-06-12T05:31:00Z</dcterms:modified>
</cp:coreProperties>
</file>