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344AA" w:rsidRDefault="00B22730" w:rsidP="005344AA">
      <w:pPr>
        <w:jc w:val="center"/>
        <w:rPr>
          <w:rFonts w:hint="eastAsia"/>
          <w:b/>
          <w:color w:val="FF0000"/>
          <w:sz w:val="28"/>
          <w:szCs w:val="28"/>
        </w:rPr>
      </w:pPr>
      <w:r w:rsidRPr="005344AA">
        <w:rPr>
          <w:b/>
          <w:color w:val="FF0000"/>
          <w:sz w:val="28"/>
          <w:szCs w:val="28"/>
        </w:rPr>
        <w:t>高二作业要求</w:t>
      </w:r>
    </w:p>
    <w:p w:rsidR="00B22730" w:rsidRDefault="00B22730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按照《复习提纲》复习、背诵必修</w:t>
      </w:r>
      <w:r>
        <w:rPr>
          <w:rFonts w:hint="eastAsia"/>
        </w:rPr>
        <w:t>1</w:t>
      </w:r>
      <w:r>
        <w:rPr>
          <w:rFonts w:hint="eastAsia"/>
        </w:rPr>
        <w:t>—必修</w:t>
      </w:r>
      <w:r>
        <w:rPr>
          <w:rFonts w:hint="eastAsia"/>
        </w:rPr>
        <w:t>4</w:t>
      </w:r>
      <w:r>
        <w:rPr>
          <w:rFonts w:hint="eastAsia"/>
        </w:rPr>
        <w:t>。同时预习必修</w:t>
      </w:r>
      <w:r>
        <w:rPr>
          <w:rFonts w:hint="eastAsia"/>
        </w:rPr>
        <w:t>4</w:t>
      </w:r>
      <w:r>
        <w:rPr>
          <w:rFonts w:hint="eastAsia"/>
        </w:rPr>
        <w:t>的</w:t>
      </w:r>
      <w:r>
        <w:rPr>
          <w:rFonts w:hint="eastAsia"/>
        </w:rPr>
        <w:t>9</w:t>
      </w:r>
      <w:r>
        <w:rPr>
          <w:rFonts w:hint="eastAsia"/>
        </w:rPr>
        <w:t>——</w:t>
      </w:r>
      <w:r>
        <w:rPr>
          <w:rFonts w:hint="eastAsia"/>
        </w:rPr>
        <w:t>12</w:t>
      </w:r>
      <w:r>
        <w:rPr>
          <w:rFonts w:hint="eastAsia"/>
        </w:rPr>
        <w:t>课。</w:t>
      </w:r>
    </w:p>
    <w:p w:rsidR="00B22730" w:rsidRDefault="00B22730">
      <w:pPr>
        <w:rPr>
          <w:rFonts w:hint="eastAsia"/>
        </w:rPr>
      </w:pPr>
      <w:r>
        <w:rPr>
          <w:rFonts w:hint="eastAsia"/>
        </w:rPr>
        <w:t>2.</w:t>
      </w:r>
      <w:r w:rsidR="005344AA">
        <w:rPr>
          <w:rFonts w:hint="eastAsia"/>
        </w:rPr>
        <w:t>将</w:t>
      </w:r>
      <w:r>
        <w:rPr>
          <w:rFonts w:hint="eastAsia"/>
        </w:rPr>
        <w:t>寒假作业</w:t>
      </w:r>
      <w:r>
        <w:rPr>
          <w:rFonts w:hint="eastAsia"/>
        </w:rPr>
        <w:t>1-6</w:t>
      </w:r>
      <w:r>
        <w:rPr>
          <w:rFonts w:hint="eastAsia"/>
        </w:rPr>
        <w:t>做到“寒假作业本”上，要求用新本（统一用“默写本”那种）。</w:t>
      </w:r>
    </w:p>
    <w:p w:rsidR="00B22730" w:rsidRDefault="00B22730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“</w:t>
      </w:r>
      <w:r>
        <w:rPr>
          <w:rFonts w:hint="eastAsia"/>
        </w:rPr>
        <w:t>1-6</w:t>
      </w:r>
      <w:r>
        <w:rPr>
          <w:rFonts w:hint="eastAsia"/>
        </w:rPr>
        <w:t>”的选择题答案写在“寒假作业本”上，并自己批改，标出分数。（满分</w:t>
      </w:r>
      <w:r>
        <w:rPr>
          <w:rFonts w:hint="eastAsia"/>
        </w:rPr>
        <w:t>48</w:t>
      </w:r>
      <w:r>
        <w:rPr>
          <w:rFonts w:hint="eastAsia"/>
        </w:rPr>
        <w:t>分）</w:t>
      </w:r>
    </w:p>
    <w:p w:rsidR="00B22730" w:rsidRDefault="00B22730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主观题要求：（</w:t>
      </w:r>
      <w:r>
        <w:rPr>
          <w:rFonts w:hint="eastAsia"/>
        </w:rPr>
        <w:t>1</w:t>
      </w:r>
      <w:r>
        <w:rPr>
          <w:rFonts w:hint="eastAsia"/>
        </w:rPr>
        <w:t>）分段、分点、分层次，第一行要空两个格；（</w:t>
      </w:r>
      <w:r>
        <w:rPr>
          <w:rFonts w:hint="eastAsia"/>
        </w:rPr>
        <w:t>2</w:t>
      </w:r>
      <w:r>
        <w:rPr>
          <w:rFonts w:hint="eastAsia"/>
        </w:rPr>
        <w:t>）要依照答案批改，并量化分数，并合出二卷分数；（</w:t>
      </w:r>
      <w:r>
        <w:rPr>
          <w:rFonts w:hint="eastAsia"/>
        </w:rPr>
        <w:t>3</w:t>
      </w:r>
      <w:r>
        <w:rPr>
          <w:rFonts w:hint="eastAsia"/>
        </w:rPr>
        <w:t>）要有订正；（</w:t>
      </w:r>
      <w:r>
        <w:rPr>
          <w:rFonts w:hint="eastAsia"/>
        </w:rPr>
        <w:t>4</w:t>
      </w:r>
      <w:r>
        <w:rPr>
          <w:rFonts w:hint="eastAsia"/>
        </w:rPr>
        <w:t>）要有反思</w:t>
      </w:r>
      <w:r w:rsidR="00CF112A">
        <w:rPr>
          <w:rFonts w:hint="eastAsia"/>
        </w:rPr>
        <w:t>；（</w:t>
      </w:r>
      <w:r w:rsidR="00CF112A">
        <w:rPr>
          <w:rFonts w:hint="eastAsia"/>
        </w:rPr>
        <w:t>5</w:t>
      </w:r>
      <w:r w:rsidR="00CF112A">
        <w:rPr>
          <w:rFonts w:hint="eastAsia"/>
        </w:rPr>
        <w:t>）要标明时间和用时</w:t>
      </w:r>
      <w:r>
        <w:rPr>
          <w:rFonts w:hint="eastAsia"/>
        </w:rPr>
        <w:t>。</w:t>
      </w:r>
    </w:p>
    <w:p w:rsidR="00B22730" w:rsidRDefault="00B22730">
      <w:pPr>
        <w:rPr>
          <w:rFonts w:hint="eastAsia"/>
        </w:rPr>
      </w:pPr>
      <w:r>
        <w:rPr>
          <w:rFonts w:hint="eastAsia"/>
        </w:rPr>
        <w:t>5</w:t>
      </w:r>
      <w:r w:rsidR="00CF112A">
        <w:rPr>
          <w:rFonts w:hint="eastAsia"/>
        </w:rPr>
        <w:t>.</w:t>
      </w:r>
      <w:r w:rsidR="00CF112A">
        <w:rPr>
          <w:rFonts w:hint="eastAsia"/>
        </w:rPr>
        <w:t>答题模式：</w:t>
      </w:r>
    </w:p>
    <w:p w:rsidR="005A6236" w:rsidRDefault="005A6236" w:rsidP="005A6236">
      <w:pPr>
        <w:widowControl/>
        <w:jc w:val="center"/>
        <w:rPr>
          <w:rFonts w:asciiTheme="minorEastAsia" w:hAnsiTheme="minorEastAsia" w:hint="eastAsia"/>
          <w:b/>
          <w:color w:val="FF0000"/>
          <w:szCs w:val="21"/>
        </w:rPr>
      </w:pPr>
    </w:p>
    <w:p w:rsidR="005A6236" w:rsidRDefault="005A6236" w:rsidP="005A6236">
      <w:pPr>
        <w:widowControl/>
        <w:jc w:val="center"/>
        <w:rPr>
          <w:rFonts w:asciiTheme="minorEastAsia" w:hAnsiTheme="minorEastAsia" w:hint="eastAsia"/>
          <w:b/>
          <w:color w:val="FF0000"/>
          <w:szCs w:val="21"/>
        </w:rPr>
      </w:pPr>
    </w:p>
    <w:p w:rsidR="005A6236" w:rsidRPr="005A6236" w:rsidRDefault="005A6236" w:rsidP="005A6236">
      <w:pPr>
        <w:widowControl/>
        <w:jc w:val="center"/>
        <w:rPr>
          <w:rFonts w:asciiTheme="minorEastAsia" w:hAnsiTheme="minorEastAsia"/>
          <w:b/>
          <w:color w:val="FF0000"/>
          <w:szCs w:val="21"/>
        </w:rPr>
      </w:pPr>
      <w:r w:rsidRPr="005A6236">
        <w:rPr>
          <w:rFonts w:asciiTheme="minorEastAsia" w:hAnsiTheme="minorEastAsia" w:hint="eastAsia"/>
          <w:b/>
          <w:color w:val="FF0000"/>
          <w:szCs w:val="21"/>
        </w:rPr>
        <w:t>答题模板</w:t>
      </w:r>
    </w:p>
    <w:p w:rsidR="005A6236" w:rsidRDefault="005A6236" w:rsidP="005A6236">
      <w:pPr>
        <w:widowControl/>
        <w:jc w:val="left"/>
        <w:rPr>
          <w:rFonts w:asciiTheme="minorEastAsia" w:hAnsiTheme="minorEastAsia" w:hint="eastAsia"/>
          <w:b/>
          <w:color w:val="FF0000"/>
          <w:szCs w:val="21"/>
        </w:rPr>
      </w:pP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日期：      时段：      （用时）      </w:t>
      </w:r>
      <w:r w:rsidRPr="005A6236">
        <w:rPr>
          <w:rFonts w:asciiTheme="minorEastAsia" w:hAnsiTheme="minorEastAsia" w:hint="eastAsia"/>
          <w:color w:val="FF0000"/>
          <w:szCs w:val="21"/>
          <w:u w:val="single"/>
        </w:rPr>
        <w:t>总得分</w:t>
      </w:r>
      <w:r w:rsidRPr="005A6236">
        <w:rPr>
          <w:rFonts w:asciiTheme="minorEastAsia" w:hAnsiTheme="minorEastAsia" w:hint="eastAsia"/>
          <w:szCs w:val="21"/>
          <w:u w:val="single"/>
        </w:rPr>
        <w:t xml:space="preserve">：选择题（    ）+主观题（   ）=                                                                                                    </w:t>
      </w:r>
    </w:p>
    <w:p w:rsidR="00E43DCA" w:rsidRDefault="00E43DCA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</w:rPr>
      </w:pPr>
    </w:p>
    <w:p w:rsidR="00E43DCA" w:rsidRDefault="00E43DCA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</w:rPr>
      </w:pPr>
    </w:p>
    <w:p w:rsidR="005A6236" w:rsidRPr="005A6236" w:rsidRDefault="005A6236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  <w:u w:val="single"/>
        </w:rPr>
      </w:pPr>
      <w:r w:rsidRPr="005A6236">
        <w:rPr>
          <w:rFonts w:asciiTheme="minorEastAsia" w:hAnsiTheme="minorEastAsia" w:hint="eastAsia"/>
          <w:color w:val="FF0000"/>
          <w:szCs w:val="21"/>
        </w:rPr>
        <w:t>选择题：得分</w:t>
      </w:r>
      <w:r w:rsidRPr="005A6236">
        <w:rPr>
          <w:rFonts w:asciiTheme="minorEastAsia" w:hAnsiTheme="minorEastAsia" w:hint="eastAsia"/>
          <w:color w:val="FF0000"/>
          <w:szCs w:val="21"/>
          <w:u w:val="single"/>
        </w:rPr>
        <w:t xml:space="preserve">        </w:t>
      </w:r>
    </w:p>
    <w:tbl>
      <w:tblPr>
        <w:tblStyle w:val="a6"/>
        <w:tblW w:w="0" w:type="auto"/>
        <w:tblLook w:val="04A0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 w:rsidR="005A6236" w:rsidRPr="005A6236" w:rsidTr="005A6236"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11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11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 w:rsidRPr="005A6236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5A6236" w:rsidRPr="005A6236" w:rsidTr="005A6236"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0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1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711" w:type="dxa"/>
          </w:tcPr>
          <w:p w:rsidR="005A6236" w:rsidRPr="005A6236" w:rsidRDefault="005A6236" w:rsidP="005A6236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:rsidR="00E43DCA" w:rsidRDefault="00E43DCA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</w:rPr>
      </w:pPr>
    </w:p>
    <w:p w:rsidR="00E43DCA" w:rsidRDefault="00E43DCA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</w:rPr>
      </w:pPr>
    </w:p>
    <w:p w:rsidR="005A6236" w:rsidRPr="005A6236" w:rsidRDefault="005A6236" w:rsidP="005A6236">
      <w:pPr>
        <w:widowControl/>
        <w:jc w:val="left"/>
        <w:rPr>
          <w:rFonts w:asciiTheme="minorEastAsia" w:hAnsiTheme="minorEastAsia" w:hint="eastAsia"/>
          <w:color w:val="FF0000"/>
          <w:szCs w:val="21"/>
          <w:u w:val="single"/>
        </w:rPr>
      </w:pPr>
      <w:r w:rsidRPr="005A6236">
        <w:rPr>
          <w:rFonts w:asciiTheme="minorEastAsia" w:hAnsiTheme="minorEastAsia"/>
          <w:color w:val="FF0000"/>
          <w:szCs w:val="21"/>
        </w:rPr>
        <w:t>主观题</w:t>
      </w:r>
      <w:r w:rsidRPr="005A6236">
        <w:rPr>
          <w:rFonts w:asciiTheme="minorEastAsia" w:hAnsiTheme="minorEastAsia" w:hint="eastAsia"/>
          <w:color w:val="FF0000"/>
          <w:szCs w:val="21"/>
        </w:rPr>
        <w:t>：</w:t>
      </w:r>
      <w:r w:rsidRPr="005A6236">
        <w:rPr>
          <w:rFonts w:asciiTheme="minorEastAsia" w:hAnsiTheme="minorEastAsia"/>
          <w:color w:val="FF0000"/>
          <w:szCs w:val="21"/>
        </w:rPr>
        <w:t>得分</w:t>
      </w:r>
      <w:r w:rsidRPr="005A6236">
        <w:rPr>
          <w:rFonts w:asciiTheme="minorEastAsia" w:hAnsiTheme="minorEastAsia" w:hint="eastAsia"/>
          <w:color w:val="FF0000"/>
          <w:szCs w:val="21"/>
          <w:u w:val="single"/>
        </w:rPr>
        <w:t xml:space="preserve">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抄设问：***********************************************？                                                                              </w:t>
      </w:r>
    </w:p>
    <w:p w:rsidR="005A6236" w:rsidRPr="005A6236" w:rsidRDefault="005A6236" w:rsidP="005A6236">
      <w:pPr>
        <w:pStyle w:val="a5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***********************。 ***************************   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*******************************。                                                            </w:t>
      </w:r>
    </w:p>
    <w:p w:rsidR="005A6236" w:rsidRPr="005A6236" w:rsidRDefault="005A6236" w:rsidP="005A6236">
      <w:pPr>
        <w:pStyle w:val="a5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 ***************。***********************************   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*******************************。                                                                                           </w:t>
      </w:r>
    </w:p>
    <w:p w:rsidR="005A6236" w:rsidRPr="005A6236" w:rsidRDefault="005A6236" w:rsidP="005A6236">
      <w:pPr>
        <w:pStyle w:val="a5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*******************。*******************************   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*******************************。                             </w:t>
      </w:r>
    </w:p>
    <w:p w:rsidR="005A6236" w:rsidRDefault="005A6236" w:rsidP="005A6236">
      <w:pPr>
        <w:widowControl/>
        <w:ind w:firstLineChars="200" w:firstLine="420"/>
        <w:jc w:val="left"/>
        <w:rPr>
          <w:rFonts w:asciiTheme="minorEastAsia" w:hAnsiTheme="minorEastAsia" w:hint="eastAsia"/>
          <w:szCs w:val="21"/>
          <w:u w:val="single"/>
        </w:rPr>
      </w:pPr>
    </w:p>
    <w:p w:rsidR="005A6236" w:rsidRDefault="005A6236" w:rsidP="005A6236">
      <w:pPr>
        <w:widowControl/>
        <w:ind w:firstLineChars="200" w:firstLine="420"/>
        <w:jc w:val="left"/>
        <w:rPr>
          <w:rFonts w:asciiTheme="minorEastAsia" w:hAnsiTheme="minorEastAsia" w:hint="eastAsia"/>
          <w:szCs w:val="21"/>
          <w:u w:val="single"/>
        </w:rPr>
      </w:pPr>
    </w:p>
    <w:p w:rsidR="005A6236" w:rsidRPr="005A6236" w:rsidRDefault="005A6236" w:rsidP="005A6236">
      <w:pPr>
        <w:widowControl/>
        <w:ind w:firstLineChars="200" w:firstLine="420"/>
        <w:jc w:val="left"/>
        <w:rPr>
          <w:rFonts w:asciiTheme="minorEastAsia" w:hAnsiTheme="minorEastAsia"/>
          <w:color w:val="FF0000"/>
          <w:szCs w:val="21"/>
          <w:u w:val="single"/>
        </w:rPr>
      </w:pPr>
      <w:r w:rsidRPr="005A6236">
        <w:rPr>
          <w:rFonts w:asciiTheme="minorEastAsia" w:hAnsiTheme="minorEastAsia" w:hint="eastAsia"/>
          <w:color w:val="FF0000"/>
          <w:szCs w:val="21"/>
          <w:u w:val="single"/>
        </w:rPr>
        <w:t xml:space="preserve">订正：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                                                           </w:t>
      </w:r>
    </w:p>
    <w:p w:rsidR="005A6236" w:rsidRDefault="005A6236" w:rsidP="005A6236">
      <w:pPr>
        <w:widowControl/>
        <w:ind w:firstLineChars="200" w:firstLine="420"/>
        <w:jc w:val="left"/>
        <w:rPr>
          <w:rFonts w:asciiTheme="minorEastAsia" w:hAnsiTheme="minorEastAsia" w:hint="eastAsia"/>
          <w:szCs w:val="21"/>
          <w:u w:val="single"/>
        </w:rPr>
      </w:pPr>
    </w:p>
    <w:p w:rsidR="005A6236" w:rsidRDefault="005A6236" w:rsidP="005A6236">
      <w:pPr>
        <w:widowControl/>
        <w:ind w:firstLineChars="200" w:firstLine="420"/>
        <w:jc w:val="left"/>
        <w:rPr>
          <w:rFonts w:asciiTheme="minorEastAsia" w:hAnsiTheme="minorEastAsia" w:hint="eastAsia"/>
          <w:szCs w:val="21"/>
          <w:u w:val="single"/>
        </w:rPr>
      </w:pPr>
    </w:p>
    <w:p w:rsidR="005A6236" w:rsidRPr="005A6236" w:rsidRDefault="005A6236" w:rsidP="005A6236">
      <w:pPr>
        <w:widowControl/>
        <w:ind w:firstLineChars="200" w:firstLine="420"/>
        <w:jc w:val="left"/>
        <w:rPr>
          <w:rFonts w:asciiTheme="minorEastAsia" w:hAnsiTheme="minorEastAsia"/>
          <w:color w:val="FF0000"/>
          <w:szCs w:val="21"/>
          <w:u w:val="single"/>
        </w:rPr>
      </w:pPr>
      <w:r w:rsidRPr="005A6236">
        <w:rPr>
          <w:rFonts w:asciiTheme="minorEastAsia" w:hAnsiTheme="minorEastAsia" w:hint="eastAsia"/>
          <w:color w:val="FF0000"/>
          <w:szCs w:val="21"/>
          <w:u w:val="single"/>
        </w:rPr>
        <w:t xml:space="preserve">反思： 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                                                          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  <w:u w:val="single"/>
        </w:rPr>
      </w:pPr>
      <w:r w:rsidRPr="005A6236">
        <w:rPr>
          <w:rFonts w:asciiTheme="minorEastAsia" w:hAnsiTheme="minorEastAsia" w:hint="eastAsia"/>
          <w:szCs w:val="21"/>
          <w:u w:val="single"/>
        </w:rPr>
        <w:t xml:space="preserve">                                                          </w:t>
      </w:r>
    </w:p>
    <w:p w:rsidR="005A6236" w:rsidRDefault="005A6236" w:rsidP="005A6236">
      <w:pPr>
        <w:widowControl/>
        <w:jc w:val="left"/>
        <w:rPr>
          <w:rFonts w:asciiTheme="minorEastAsia" w:hAnsiTheme="minorEastAsia" w:hint="eastAsia"/>
          <w:szCs w:val="21"/>
        </w:rPr>
      </w:pPr>
      <w:r w:rsidRPr="005A6236">
        <w:rPr>
          <w:rFonts w:asciiTheme="minorEastAsia" w:hAnsiTheme="minorEastAsia" w:hint="eastAsia"/>
          <w:szCs w:val="21"/>
        </w:rPr>
        <w:t xml:space="preserve">    </w:t>
      </w:r>
    </w:p>
    <w:p w:rsidR="005A6236" w:rsidRDefault="005A6236" w:rsidP="005A6236">
      <w:pPr>
        <w:widowControl/>
        <w:jc w:val="left"/>
        <w:rPr>
          <w:rFonts w:asciiTheme="minorEastAsia" w:hAnsiTheme="minorEastAsia" w:hint="eastAsia"/>
          <w:szCs w:val="21"/>
        </w:rPr>
      </w:pPr>
    </w:p>
    <w:p w:rsidR="005A6236" w:rsidRPr="005A6236" w:rsidRDefault="005A6236" w:rsidP="005A6236">
      <w:pPr>
        <w:widowControl/>
        <w:ind w:firstLineChars="200" w:firstLine="420"/>
        <w:jc w:val="left"/>
        <w:rPr>
          <w:rFonts w:asciiTheme="minorEastAsia" w:hAnsiTheme="minorEastAsia"/>
          <w:color w:val="FF0000"/>
          <w:szCs w:val="21"/>
        </w:rPr>
      </w:pPr>
      <w:r w:rsidRPr="005A6236">
        <w:rPr>
          <w:rFonts w:asciiTheme="minorEastAsia" w:hAnsiTheme="minorEastAsia" w:hint="eastAsia"/>
          <w:color w:val="FF0000"/>
          <w:szCs w:val="21"/>
        </w:rPr>
        <w:t>评价：</w:t>
      </w:r>
    </w:p>
    <w:p w:rsidR="005A6236" w:rsidRPr="005A6236" w:rsidRDefault="005A6236" w:rsidP="005A6236">
      <w:pPr>
        <w:widowControl/>
        <w:jc w:val="left"/>
        <w:rPr>
          <w:rFonts w:asciiTheme="minorEastAsia" w:hAnsiTheme="minorEastAsia"/>
          <w:szCs w:val="21"/>
        </w:rPr>
      </w:pPr>
    </w:p>
    <w:p w:rsidR="00CF112A" w:rsidRPr="005A6236" w:rsidRDefault="00CF112A">
      <w:pPr>
        <w:rPr>
          <w:rFonts w:asciiTheme="minorEastAsia" w:hAnsiTheme="minorEastAsia"/>
          <w:szCs w:val="21"/>
        </w:rPr>
      </w:pPr>
    </w:p>
    <w:sectPr w:rsidR="00CF112A" w:rsidRPr="005A6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730" w:rsidRDefault="00B22730" w:rsidP="00B22730">
      <w:r>
        <w:separator/>
      </w:r>
    </w:p>
  </w:endnote>
  <w:endnote w:type="continuationSeparator" w:id="1">
    <w:p w:rsidR="00B22730" w:rsidRDefault="00B22730" w:rsidP="00B22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730" w:rsidRDefault="00B22730" w:rsidP="00B22730">
      <w:r>
        <w:separator/>
      </w:r>
    </w:p>
  </w:footnote>
  <w:footnote w:type="continuationSeparator" w:id="1">
    <w:p w:rsidR="00B22730" w:rsidRDefault="00B22730" w:rsidP="00B22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26D9F"/>
    <w:multiLevelType w:val="hybridMultilevel"/>
    <w:tmpl w:val="6CAC7DB0"/>
    <w:lvl w:ilvl="0" w:tplc="6C2402B0">
      <w:start w:val="1"/>
      <w:numFmt w:val="decimalEnclosedCircle"/>
      <w:lvlText w:val="%1"/>
      <w:lvlJc w:val="left"/>
      <w:pPr>
        <w:ind w:left="90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730"/>
    <w:rsid w:val="005344AA"/>
    <w:rsid w:val="005A6236"/>
    <w:rsid w:val="00673935"/>
    <w:rsid w:val="00B22730"/>
    <w:rsid w:val="00CF112A"/>
    <w:rsid w:val="00E43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7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730"/>
    <w:rPr>
      <w:sz w:val="18"/>
      <w:szCs w:val="18"/>
    </w:rPr>
  </w:style>
  <w:style w:type="paragraph" w:styleId="a5">
    <w:name w:val="List Paragraph"/>
    <w:basedOn w:val="a"/>
    <w:uiPriority w:val="34"/>
    <w:qFormat/>
    <w:rsid w:val="005A6236"/>
    <w:pPr>
      <w:ind w:firstLineChars="200" w:firstLine="420"/>
    </w:pPr>
  </w:style>
  <w:style w:type="table" w:styleId="a6">
    <w:name w:val="Table Grid"/>
    <w:basedOn w:val="a1"/>
    <w:uiPriority w:val="59"/>
    <w:rsid w:val="005A6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2020-01-09T08:01:00Z</dcterms:created>
  <dcterms:modified xsi:type="dcterms:W3CDTF">2020-01-09T08:23:00Z</dcterms:modified>
</cp:coreProperties>
</file>